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1706" w:rsidRPr="00801706" w:rsidRDefault="00801706" w:rsidP="00801706">
      <w:pPr>
        <w:keepNext/>
        <w:widowControl w:val="0"/>
        <w:tabs>
          <w:tab w:val="left" w:pos="0"/>
        </w:tabs>
        <w:suppressAutoHyphens/>
        <w:autoSpaceDE w:val="0"/>
        <w:autoSpaceDN w:val="0"/>
        <w:adjustRightInd w:val="0"/>
        <w:jc w:val="center"/>
        <w:rPr>
          <w:rFonts w:ascii="Times New Roman CYR" w:hAnsi="Times New Roman CYR" w:cs="Times New Roman CYR"/>
          <w:szCs w:val="28"/>
        </w:rPr>
      </w:pPr>
      <w:r w:rsidRPr="00801706">
        <w:rPr>
          <w:rFonts w:ascii="Times New Roman CYR" w:hAnsi="Times New Roman CYR" w:cs="Times New Roman CYR"/>
          <w:noProof/>
          <w:szCs w:val="28"/>
        </w:rPr>
        <w:drawing>
          <wp:inline distT="0" distB="0" distL="0" distR="0">
            <wp:extent cx="609600" cy="8953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9600" cy="895350"/>
                    </a:xfrm>
                    <a:prstGeom prst="rect">
                      <a:avLst/>
                    </a:prstGeom>
                    <a:noFill/>
                    <a:ln>
                      <a:noFill/>
                    </a:ln>
                  </pic:spPr>
                </pic:pic>
              </a:graphicData>
            </a:graphic>
          </wp:inline>
        </w:drawing>
      </w:r>
      <w:r w:rsidRPr="00801706">
        <w:rPr>
          <w:rFonts w:ascii="Times New Roman CYR" w:hAnsi="Times New Roman CYR" w:cs="Times New Roman CYR"/>
          <w:szCs w:val="28"/>
        </w:rPr>
        <w:t xml:space="preserve">     </w:t>
      </w:r>
    </w:p>
    <w:p w:rsidR="00801706" w:rsidRPr="00801706" w:rsidRDefault="00801706" w:rsidP="00801706">
      <w:pPr>
        <w:keepNext/>
        <w:widowControl w:val="0"/>
        <w:tabs>
          <w:tab w:val="left" w:pos="0"/>
        </w:tabs>
        <w:suppressAutoHyphens/>
        <w:autoSpaceDE w:val="0"/>
        <w:autoSpaceDN w:val="0"/>
        <w:adjustRightInd w:val="0"/>
        <w:jc w:val="center"/>
        <w:rPr>
          <w:rFonts w:ascii="Times New Roman CYR" w:hAnsi="Times New Roman CYR" w:cs="Times New Roman CYR"/>
          <w:b/>
          <w:szCs w:val="28"/>
        </w:rPr>
      </w:pPr>
      <w:r w:rsidRPr="00801706">
        <w:rPr>
          <w:rFonts w:ascii="Times New Roman CYR" w:hAnsi="Times New Roman CYR" w:cs="Times New Roman CYR"/>
          <w:b/>
          <w:szCs w:val="28"/>
        </w:rPr>
        <w:t>Российская Федерация</w:t>
      </w:r>
    </w:p>
    <w:p w:rsidR="00801706" w:rsidRPr="00801706" w:rsidRDefault="00801706" w:rsidP="00801706">
      <w:pPr>
        <w:keepNext/>
        <w:widowControl w:val="0"/>
        <w:tabs>
          <w:tab w:val="left" w:pos="0"/>
        </w:tabs>
        <w:suppressAutoHyphens/>
        <w:autoSpaceDE w:val="0"/>
        <w:autoSpaceDN w:val="0"/>
        <w:adjustRightInd w:val="0"/>
        <w:jc w:val="center"/>
        <w:rPr>
          <w:rFonts w:ascii="Times New Roman CYR" w:hAnsi="Times New Roman CYR" w:cs="Times New Roman CYR"/>
          <w:b/>
          <w:szCs w:val="28"/>
        </w:rPr>
      </w:pPr>
      <w:r w:rsidRPr="00801706">
        <w:rPr>
          <w:rFonts w:ascii="Times New Roman CYR" w:hAnsi="Times New Roman CYR" w:cs="Times New Roman CYR"/>
          <w:b/>
          <w:szCs w:val="28"/>
        </w:rPr>
        <w:t>Новгородская область Батецкий район</w:t>
      </w:r>
    </w:p>
    <w:p w:rsidR="00801706" w:rsidRPr="00801706" w:rsidRDefault="00801706" w:rsidP="00801706">
      <w:pPr>
        <w:keepNext/>
        <w:widowControl w:val="0"/>
        <w:tabs>
          <w:tab w:val="left" w:pos="0"/>
        </w:tabs>
        <w:suppressAutoHyphens/>
        <w:autoSpaceDE w:val="0"/>
        <w:autoSpaceDN w:val="0"/>
        <w:adjustRightInd w:val="0"/>
        <w:jc w:val="center"/>
        <w:rPr>
          <w:rFonts w:ascii="Times New Roman CYR" w:hAnsi="Times New Roman CYR" w:cs="Times New Roman CYR"/>
          <w:b/>
          <w:szCs w:val="28"/>
        </w:rPr>
      </w:pPr>
      <w:r w:rsidRPr="00801706">
        <w:rPr>
          <w:rFonts w:ascii="Times New Roman CYR" w:hAnsi="Times New Roman CYR" w:cs="Times New Roman CYR"/>
          <w:b/>
          <w:szCs w:val="28"/>
        </w:rPr>
        <w:t>СОВЕТ ДЕПУТАТОВ БАТЕЦКОГО СЕЛЬСКОГО ПОСЕЛЕНИЯ</w:t>
      </w:r>
    </w:p>
    <w:p w:rsidR="00801706" w:rsidRPr="00801706" w:rsidRDefault="00801706" w:rsidP="00801706">
      <w:pPr>
        <w:jc w:val="center"/>
        <w:rPr>
          <w:bCs/>
          <w:iCs/>
          <w:sz w:val="24"/>
          <w:szCs w:val="24"/>
        </w:rPr>
      </w:pPr>
    </w:p>
    <w:p w:rsidR="00801706" w:rsidRPr="00801706" w:rsidRDefault="00801706" w:rsidP="00801706">
      <w:pPr>
        <w:jc w:val="center"/>
        <w:rPr>
          <w:b/>
          <w:bCs/>
          <w:iCs/>
          <w:sz w:val="24"/>
          <w:szCs w:val="24"/>
        </w:rPr>
      </w:pPr>
    </w:p>
    <w:p w:rsidR="00801706" w:rsidRPr="00801706" w:rsidRDefault="00801706" w:rsidP="00801706">
      <w:pPr>
        <w:jc w:val="center"/>
        <w:rPr>
          <w:b/>
          <w:bCs/>
          <w:iCs/>
          <w:sz w:val="24"/>
          <w:szCs w:val="24"/>
        </w:rPr>
      </w:pPr>
      <w:r w:rsidRPr="00801706">
        <w:rPr>
          <w:b/>
          <w:bCs/>
          <w:iCs/>
          <w:sz w:val="24"/>
          <w:szCs w:val="24"/>
        </w:rPr>
        <w:t>Р Е Ш Е Н И Е</w:t>
      </w:r>
    </w:p>
    <w:p w:rsidR="00343555" w:rsidRPr="00171DA3" w:rsidRDefault="00343555" w:rsidP="00343555">
      <w:pPr>
        <w:pStyle w:val="ConsPlusNormal"/>
        <w:widowControl/>
        <w:ind w:firstLine="540"/>
        <w:jc w:val="both"/>
        <w:rPr>
          <w:rFonts w:ascii="Times New Roman" w:hAnsi="Times New Roman" w:cs="Times New Roman"/>
          <w:b/>
          <w:bCs/>
        </w:rPr>
      </w:pPr>
    </w:p>
    <w:p w:rsidR="00343555" w:rsidRPr="00171DA3" w:rsidRDefault="00343555" w:rsidP="00343555">
      <w:pPr>
        <w:jc w:val="center"/>
        <w:rPr>
          <w:b/>
          <w:szCs w:val="28"/>
        </w:rPr>
      </w:pPr>
      <w:r w:rsidRPr="00171DA3">
        <w:rPr>
          <w:b/>
          <w:szCs w:val="28"/>
        </w:rPr>
        <w:t>О внесении изменений и дополнений в Устав</w:t>
      </w:r>
    </w:p>
    <w:p w:rsidR="00343555" w:rsidRDefault="00343555" w:rsidP="00343555">
      <w:pPr>
        <w:jc w:val="center"/>
        <w:rPr>
          <w:b/>
          <w:szCs w:val="28"/>
        </w:rPr>
      </w:pPr>
      <w:r w:rsidRPr="00171DA3">
        <w:rPr>
          <w:b/>
          <w:szCs w:val="28"/>
        </w:rPr>
        <w:t xml:space="preserve">Батецкого </w:t>
      </w:r>
      <w:r>
        <w:rPr>
          <w:b/>
          <w:szCs w:val="28"/>
        </w:rPr>
        <w:t>сельского поселения</w:t>
      </w:r>
    </w:p>
    <w:p w:rsidR="00343555" w:rsidRDefault="00343555" w:rsidP="00171DA3">
      <w:pPr>
        <w:adjustRightInd w:val="0"/>
        <w:ind w:firstLine="737"/>
        <w:jc w:val="both"/>
        <w:rPr>
          <w:szCs w:val="28"/>
        </w:rPr>
      </w:pPr>
    </w:p>
    <w:p w:rsidR="00922B26" w:rsidRPr="00022DAF" w:rsidRDefault="00922B26" w:rsidP="00922B26">
      <w:pPr>
        <w:keepNext/>
        <w:jc w:val="center"/>
        <w:outlineLvl w:val="2"/>
        <w:rPr>
          <w:sz w:val="24"/>
          <w:szCs w:val="24"/>
        </w:rPr>
      </w:pPr>
      <w:r w:rsidRPr="00022DAF">
        <w:rPr>
          <w:sz w:val="24"/>
        </w:rPr>
        <w:t xml:space="preserve">Принято Советом депутатов Батецкого сельского поселения </w:t>
      </w:r>
      <w:r w:rsidR="00801706">
        <w:rPr>
          <w:sz w:val="24"/>
          <w:szCs w:val="24"/>
        </w:rPr>
        <w:t xml:space="preserve"> 18 </w:t>
      </w:r>
      <w:r>
        <w:rPr>
          <w:sz w:val="24"/>
          <w:szCs w:val="24"/>
        </w:rPr>
        <w:t>февраля  2016</w:t>
      </w:r>
      <w:r w:rsidRPr="00022DAF">
        <w:rPr>
          <w:sz w:val="24"/>
          <w:szCs w:val="24"/>
        </w:rPr>
        <w:t xml:space="preserve"> года</w:t>
      </w:r>
    </w:p>
    <w:p w:rsidR="00922B26" w:rsidRDefault="00922B26" w:rsidP="00171DA3">
      <w:pPr>
        <w:adjustRightInd w:val="0"/>
        <w:ind w:firstLine="737"/>
        <w:jc w:val="both"/>
        <w:rPr>
          <w:szCs w:val="28"/>
        </w:rPr>
      </w:pPr>
    </w:p>
    <w:p w:rsidR="00E70AE2" w:rsidRDefault="00E70AE2" w:rsidP="00171DA3">
      <w:pPr>
        <w:adjustRightInd w:val="0"/>
        <w:ind w:firstLine="737"/>
        <w:jc w:val="both"/>
        <w:rPr>
          <w:szCs w:val="28"/>
        </w:rPr>
      </w:pPr>
    </w:p>
    <w:p w:rsidR="00171DA3" w:rsidRPr="009D73F9" w:rsidRDefault="00171DA3" w:rsidP="00E70AE2">
      <w:pPr>
        <w:adjustRightInd w:val="0"/>
        <w:ind w:firstLine="737"/>
        <w:jc w:val="both"/>
        <w:rPr>
          <w:szCs w:val="28"/>
        </w:rPr>
      </w:pPr>
      <w:r w:rsidRPr="009D73F9">
        <w:rPr>
          <w:szCs w:val="28"/>
        </w:rPr>
        <w:t xml:space="preserve">В соответствии с Федеральным законом от 6 октября 2003 года № 131-ФЗ «Об общих принципах организации местного самоуправления в Российской Федерации», Совет депутатов Батецкого сельского поселения </w:t>
      </w:r>
    </w:p>
    <w:p w:rsidR="00171DA3" w:rsidRDefault="00171DA3" w:rsidP="00E70AE2">
      <w:pPr>
        <w:adjustRightInd w:val="0"/>
        <w:ind w:firstLine="737"/>
        <w:jc w:val="both"/>
        <w:rPr>
          <w:b/>
          <w:szCs w:val="28"/>
        </w:rPr>
      </w:pPr>
      <w:r w:rsidRPr="009D73F9">
        <w:rPr>
          <w:b/>
          <w:szCs w:val="28"/>
        </w:rPr>
        <w:t>РЕШИЛ:</w:t>
      </w:r>
    </w:p>
    <w:p w:rsidR="00171DA3" w:rsidRPr="00171DA3" w:rsidRDefault="00171DA3" w:rsidP="00E70AE2">
      <w:pPr>
        <w:ind w:firstLine="737"/>
        <w:jc w:val="both"/>
      </w:pPr>
    </w:p>
    <w:p w:rsidR="0046784C" w:rsidRDefault="00384167" w:rsidP="00E70AE2">
      <w:pPr>
        <w:pStyle w:val="a8"/>
        <w:numPr>
          <w:ilvl w:val="0"/>
          <w:numId w:val="1"/>
        </w:numPr>
        <w:ind w:left="0" w:firstLine="737"/>
        <w:rPr>
          <w:szCs w:val="28"/>
        </w:rPr>
      </w:pPr>
      <w:r w:rsidRPr="00AC7140">
        <w:rPr>
          <w:szCs w:val="28"/>
        </w:rPr>
        <w:t xml:space="preserve">Внести следующие изменения и дополнения в Устав Батецкого </w:t>
      </w:r>
      <w:r>
        <w:rPr>
          <w:szCs w:val="28"/>
        </w:rPr>
        <w:t>сельского поселения</w:t>
      </w:r>
      <w:r w:rsidRPr="00AC7140">
        <w:rPr>
          <w:szCs w:val="28"/>
        </w:rPr>
        <w:t>:</w:t>
      </w:r>
    </w:p>
    <w:p w:rsidR="00AF4AAF" w:rsidRPr="0046784C" w:rsidRDefault="00AF4AAF" w:rsidP="00E70AE2">
      <w:pPr>
        <w:pStyle w:val="a8"/>
        <w:ind w:firstLine="737"/>
        <w:rPr>
          <w:szCs w:val="28"/>
        </w:rPr>
      </w:pPr>
    </w:p>
    <w:p w:rsidR="009371C0" w:rsidRDefault="00384167" w:rsidP="00E70AE2">
      <w:pPr>
        <w:ind w:firstLine="737"/>
        <w:jc w:val="both"/>
        <w:rPr>
          <w:b/>
          <w:szCs w:val="28"/>
        </w:rPr>
      </w:pPr>
      <w:r w:rsidRPr="00AC7140">
        <w:rPr>
          <w:b/>
          <w:szCs w:val="28"/>
        </w:rPr>
        <w:t xml:space="preserve">1. Изложить </w:t>
      </w:r>
      <w:r w:rsidR="003A624B">
        <w:rPr>
          <w:b/>
          <w:szCs w:val="28"/>
        </w:rPr>
        <w:t>стать</w:t>
      </w:r>
      <w:r w:rsidR="0046784C">
        <w:rPr>
          <w:b/>
          <w:szCs w:val="28"/>
        </w:rPr>
        <w:t>ю</w:t>
      </w:r>
      <w:r w:rsidR="003A624B">
        <w:rPr>
          <w:b/>
          <w:szCs w:val="28"/>
        </w:rPr>
        <w:t xml:space="preserve"> 6</w:t>
      </w:r>
      <w:r w:rsidRPr="00AC7140">
        <w:rPr>
          <w:b/>
          <w:szCs w:val="28"/>
        </w:rPr>
        <w:t xml:space="preserve"> Устава в </w:t>
      </w:r>
      <w:r w:rsidR="0046784C">
        <w:rPr>
          <w:b/>
          <w:szCs w:val="28"/>
        </w:rPr>
        <w:t>новой</w:t>
      </w:r>
      <w:r w:rsidRPr="00AC7140">
        <w:rPr>
          <w:b/>
          <w:szCs w:val="28"/>
        </w:rPr>
        <w:t xml:space="preserve"> редакции:</w:t>
      </w:r>
      <w:r w:rsidR="009371C0">
        <w:rPr>
          <w:b/>
          <w:szCs w:val="28"/>
        </w:rPr>
        <w:t xml:space="preserve"> </w:t>
      </w:r>
    </w:p>
    <w:p w:rsidR="0046784C" w:rsidRPr="009D73F9" w:rsidRDefault="0046784C" w:rsidP="00E70AE2">
      <w:pPr>
        <w:ind w:firstLine="737"/>
        <w:jc w:val="both"/>
        <w:outlineLvl w:val="2"/>
        <w:rPr>
          <w:b/>
          <w:szCs w:val="28"/>
        </w:rPr>
      </w:pPr>
      <w:r>
        <w:rPr>
          <w:b/>
          <w:bCs/>
          <w:color w:val="000000"/>
          <w:spacing w:val="-1"/>
          <w:szCs w:val="28"/>
        </w:rPr>
        <w:t>«</w:t>
      </w:r>
      <w:r w:rsidRPr="009D73F9">
        <w:rPr>
          <w:b/>
          <w:bCs/>
          <w:color w:val="000000"/>
          <w:spacing w:val="-1"/>
          <w:szCs w:val="28"/>
        </w:rPr>
        <w:t>Статья 6.</w:t>
      </w:r>
      <w:r w:rsidRPr="009D73F9">
        <w:rPr>
          <w:b/>
          <w:szCs w:val="28"/>
        </w:rPr>
        <w:t xml:space="preserve"> Устав поселения</w:t>
      </w:r>
    </w:p>
    <w:p w:rsidR="0046784C" w:rsidRPr="009D73F9" w:rsidRDefault="0046784C" w:rsidP="00E70AE2">
      <w:pPr>
        <w:numPr>
          <w:ilvl w:val="0"/>
          <w:numId w:val="2"/>
        </w:numPr>
        <w:autoSpaceDE w:val="0"/>
        <w:autoSpaceDN w:val="0"/>
        <w:ind w:left="0" w:firstLine="737"/>
        <w:jc w:val="both"/>
        <w:rPr>
          <w:bCs/>
          <w:szCs w:val="28"/>
        </w:rPr>
      </w:pPr>
      <w:r w:rsidRPr="009D73F9">
        <w:rPr>
          <w:bCs/>
          <w:szCs w:val="28"/>
        </w:rPr>
        <w:t xml:space="preserve">Устав Батецкого сельского поселения (далее Устав поселения) </w:t>
      </w:r>
      <w:r w:rsidRPr="009D73F9">
        <w:rPr>
          <w:szCs w:val="28"/>
        </w:rPr>
        <w:t>–</w:t>
      </w:r>
      <w:r w:rsidRPr="009D73F9">
        <w:rPr>
          <w:bCs/>
          <w:szCs w:val="28"/>
        </w:rPr>
        <w:t xml:space="preserve"> основной нормативный правовой акт поселения.</w:t>
      </w:r>
    </w:p>
    <w:p w:rsidR="0046784C" w:rsidRPr="009D73F9" w:rsidRDefault="0046784C" w:rsidP="00E70AE2">
      <w:pPr>
        <w:ind w:firstLine="737"/>
        <w:jc w:val="both"/>
        <w:rPr>
          <w:bCs/>
          <w:szCs w:val="28"/>
        </w:rPr>
      </w:pPr>
      <w:r w:rsidRPr="009D73F9">
        <w:rPr>
          <w:bCs/>
          <w:szCs w:val="28"/>
        </w:rPr>
        <w:t>Устав поселения определяет в установленном Федеральным законом №131-ФЗ в порядке:</w:t>
      </w:r>
    </w:p>
    <w:p w:rsidR="0046784C" w:rsidRPr="009D73F9" w:rsidRDefault="0046784C" w:rsidP="00E70AE2">
      <w:pPr>
        <w:ind w:firstLine="737"/>
        <w:jc w:val="both"/>
        <w:rPr>
          <w:bCs/>
          <w:szCs w:val="28"/>
        </w:rPr>
      </w:pPr>
      <w:r w:rsidRPr="009D73F9">
        <w:rPr>
          <w:bCs/>
          <w:szCs w:val="28"/>
        </w:rPr>
        <w:t>1) наименование муниципального образования;</w:t>
      </w:r>
    </w:p>
    <w:p w:rsidR="0046784C" w:rsidRPr="009D73F9" w:rsidRDefault="0046784C" w:rsidP="00E70AE2">
      <w:pPr>
        <w:ind w:firstLine="737"/>
        <w:jc w:val="both"/>
        <w:rPr>
          <w:bCs/>
          <w:szCs w:val="28"/>
        </w:rPr>
      </w:pPr>
      <w:r w:rsidRPr="009D73F9">
        <w:rPr>
          <w:bCs/>
          <w:szCs w:val="28"/>
        </w:rPr>
        <w:t>2) перечень вопросов местного значения;</w:t>
      </w:r>
    </w:p>
    <w:p w:rsidR="0046784C" w:rsidRPr="009D73F9" w:rsidRDefault="0046784C" w:rsidP="00E70AE2">
      <w:pPr>
        <w:ind w:firstLine="737"/>
        <w:jc w:val="both"/>
        <w:rPr>
          <w:bCs/>
          <w:szCs w:val="28"/>
        </w:rPr>
      </w:pPr>
      <w:r w:rsidRPr="009D73F9">
        <w:rPr>
          <w:bCs/>
          <w:szCs w:val="28"/>
        </w:rPr>
        <w:t>3) формы, порядок и гарантии участия населения в решении вопросов местного значения, в том числе путем образования органов территориального общественного самоуправления;</w:t>
      </w:r>
    </w:p>
    <w:p w:rsidR="0046784C" w:rsidRPr="009D73F9" w:rsidRDefault="0046784C" w:rsidP="00E70AE2">
      <w:pPr>
        <w:ind w:firstLine="737"/>
        <w:jc w:val="both"/>
        <w:rPr>
          <w:bCs/>
          <w:szCs w:val="28"/>
        </w:rPr>
      </w:pPr>
      <w:r w:rsidRPr="009D73F9">
        <w:rPr>
          <w:bCs/>
          <w:szCs w:val="28"/>
        </w:rPr>
        <w:t>4) структуру и порядок формирования органов местного самоуправления;</w:t>
      </w:r>
    </w:p>
    <w:p w:rsidR="0046784C" w:rsidRPr="009D73F9" w:rsidRDefault="0046784C" w:rsidP="00E70AE2">
      <w:pPr>
        <w:ind w:firstLine="737"/>
        <w:jc w:val="both"/>
        <w:rPr>
          <w:bCs/>
          <w:szCs w:val="28"/>
        </w:rPr>
      </w:pPr>
      <w:r w:rsidRPr="009D73F9">
        <w:rPr>
          <w:bCs/>
          <w:szCs w:val="28"/>
        </w:rPr>
        <w:t>5) наименования и полномочия выборных и иных органов местного самоуправления, должностных лиц местного самоуправления;</w:t>
      </w:r>
    </w:p>
    <w:p w:rsidR="0046784C" w:rsidRPr="009D73F9" w:rsidRDefault="0046784C" w:rsidP="00E70AE2">
      <w:pPr>
        <w:ind w:firstLine="737"/>
        <w:jc w:val="both"/>
        <w:rPr>
          <w:bCs/>
          <w:szCs w:val="28"/>
        </w:rPr>
      </w:pPr>
      <w:r w:rsidRPr="009D73F9">
        <w:rPr>
          <w:bCs/>
          <w:szCs w:val="28"/>
        </w:rPr>
        <w:t>6) виды, порядок принятия (издания), официального опубликования (обнародования) и вступления в силу муниципальных правовых актов;</w:t>
      </w:r>
    </w:p>
    <w:p w:rsidR="0046784C" w:rsidRPr="009D73F9" w:rsidRDefault="0046784C" w:rsidP="00E70AE2">
      <w:pPr>
        <w:ind w:firstLine="737"/>
        <w:jc w:val="both"/>
        <w:rPr>
          <w:bCs/>
          <w:szCs w:val="28"/>
        </w:rPr>
      </w:pPr>
      <w:r w:rsidRPr="009D73F9">
        <w:rPr>
          <w:bCs/>
          <w:szCs w:val="28"/>
        </w:rPr>
        <w:t>7) срок полномочий Совета депутатов Батецкого сельского поселения (далее – Совет депутатов), Главы Батецкого сельского поселения (Главы поселения), а также основания и порядок прекращения полномочий указанных органов и лиц;</w:t>
      </w:r>
    </w:p>
    <w:p w:rsidR="0046784C" w:rsidRPr="009D73F9" w:rsidRDefault="0046784C" w:rsidP="00E70AE2">
      <w:pPr>
        <w:ind w:firstLine="737"/>
        <w:jc w:val="both"/>
        <w:rPr>
          <w:bCs/>
          <w:szCs w:val="28"/>
        </w:rPr>
      </w:pPr>
      <w:r w:rsidRPr="009D73F9">
        <w:rPr>
          <w:bCs/>
          <w:szCs w:val="28"/>
        </w:rPr>
        <w:t xml:space="preserve">8) виды ответственности органов местного самоуправления и должностных лиц местного самоуправления, основания наступления этой ответственности и порядок решения соответствующих вопросов, в том числе основания и процедура отзыва населением выборных должностных лиц </w:t>
      </w:r>
      <w:r w:rsidRPr="009D73F9">
        <w:rPr>
          <w:bCs/>
          <w:szCs w:val="28"/>
        </w:rPr>
        <w:lastRenderedPageBreak/>
        <w:t>местного самоуправления, досрочного прекращения полномочий выборных органов местного самоуправления и выборных должностных лиц местного самоуправления;</w:t>
      </w:r>
    </w:p>
    <w:p w:rsidR="0046784C" w:rsidRPr="009D73F9" w:rsidRDefault="0046784C" w:rsidP="00E70AE2">
      <w:pPr>
        <w:ind w:firstLine="737"/>
        <w:jc w:val="both"/>
        <w:rPr>
          <w:bCs/>
          <w:szCs w:val="28"/>
        </w:rPr>
      </w:pPr>
      <w:r w:rsidRPr="009D73F9">
        <w:rPr>
          <w:bCs/>
          <w:szCs w:val="28"/>
        </w:rPr>
        <w:t xml:space="preserve">9) порядок составления и рассмотрения проекта бюджета Батецкого сельского поселения (далее </w:t>
      </w:r>
      <w:r w:rsidRPr="009D73F9">
        <w:rPr>
          <w:szCs w:val="28"/>
        </w:rPr>
        <w:t>–</w:t>
      </w:r>
      <w:r w:rsidRPr="009D73F9">
        <w:rPr>
          <w:bCs/>
          <w:szCs w:val="28"/>
        </w:rPr>
        <w:t xml:space="preserve"> бюджет поселения), утверждения и исполнения бюджета поселения, осуществления контроля за его исполнением, составления и утверждения отчета об исполнении бюджета поселения, в соответствии с Бюджетным кодексом Российской Федерации;</w:t>
      </w:r>
    </w:p>
    <w:p w:rsidR="0046784C" w:rsidRPr="009D73F9" w:rsidRDefault="0046784C" w:rsidP="00E70AE2">
      <w:pPr>
        <w:ind w:firstLine="737"/>
        <w:jc w:val="both"/>
        <w:rPr>
          <w:bCs/>
          <w:szCs w:val="28"/>
        </w:rPr>
      </w:pPr>
      <w:r w:rsidRPr="009D73F9">
        <w:rPr>
          <w:bCs/>
          <w:szCs w:val="28"/>
        </w:rPr>
        <w:t>10) порядок внесения изменений и дополнений в настоящий Устав.</w:t>
      </w:r>
    </w:p>
    <w:p w:rsidR="0046784C" w:rsidRPr="009D73F9" w:rsidRDefault="0046784C" w:rsidP="00E70AE2">
      <w:pPr>
        <w:ind w:firstLine="737"/>
        <w:jc w:val="both"/>
        <w:rPr>
          <w:bCs/>
          <w:szCs w:val="28"/>
        </w:rPr>
      </w:pPr>
      <w:r w:rsidRPr="009D73F9">
        <w:rPr>
          <w:bCs/>
          <w:szCs w:val="28"/>
        </w:rPr>
        <w:t>2. Уставом поселения регулируются иные вопросы организации местного самоуправления в соответствии с федеральными законами и областными законами.</w:t>
      </w:r>
    </w:p>
    <w:p w:rsidR="0046784C" w:rsidRPr="009D73F9" w:rsidRDefault="0046784C" w:rsidP="00E70AE2">
      <w:pPr>
        <w:ind w:firstLine="737"/>
        <w:jc w:val="both"/>
        <w:rPr>
          <w:szCs w:val="28"/>
        </w:rPr>
      </w:pPr>
      <w:r w:rsidRPr="009D73F9">
        <w:rPr>
          <w:bCs/>
          <w:szCs w:val="28"/>
        </w:rPr>
        <w:t xml:space="preserve">3. </w:t>
      </w:r>
      <w:r w:rsidRPr="009D73F9">
        <w:rPr>
          <w:szCs w:val="28"/>
        </w:rPr>
        <w:t xml:space="preserve">Устав </w:t>
      </w:r>
      <w:r w:rsidRPr="009D73F9">
        <w:rPr>
          <w:bCs/>
          <w:szCs w:val="28"/>
        </w:rPr>
        <w:t>поселения</w:t>
      </w:r>
      <w:r w:rsidRPr="009D73F9">
        <w:rPr>
          <w:szCs w:val="28"/>
        </w:rPr>
        <w:t xml:space="preserve">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w:t>
      </w:r>
      <w:r w:rsidRPr="009D73F9">
        <w:rPr>
          <w:bCs/>
          <w:szCs w:val="28"/>
        </w:rPr>
        <w:t xml:space="preserve">Батецкого сельского поселения (далее </w:t>
      </w:r>
      <w:r w:rsidRPr="009D73F9">
        <w:rPr>
          <w:szCs w:val="28"/>
        </w:rPr>
        <w:t>–</w:t>
      </w:r>
      <w:r w:rsidRPr="009D73F9">
        <w:rPr>
          <w:bCs/>
          <w:szCs w:val="28"/>
        </w:rPr>
        <w:t xml:space="preserve"> территория поселения)</w:t>
      </w:r>
      <w:r w:rsidRPr="009D73F9">
        <w:rPr>
          <w:szCs w:val="28"/>
        </w:rPr>
        <w:t>.</w:t>
      </w:r>
    </w:p>
    <w:p w:rsidR="0046784C" w:rsidRPr="009D73F9" w:rsidRDefault="0046784C" w:rsidP="00E70AE2">
      <w:pPr>
        <w:ind w:firstLine="737"/>
        <w:jc w:val="both"/>
        <w:rPr>
          <w:bCs/>
          <w:szCs w:val="28"/>
        </w:rPr>
      </w:pPr>
      <w:r w:rsidRPr="009D73F9">
        <w:rPr>
          <w:szCs w:val="28"/>
        </w:rPr>
        <w:t xml:space="preserve">Иные муниципальные правовые акты не должны противоречить Уставу </w:t>
      </w:r>
      <w:r w:rsidRPr="009D73F9">
        <w:rPr>
          <w:bCs/>
          <w:szCs w:val="28"/>
        </w:rPr>
        <w:t>поселения</w:t>
      </w:r>
      <w:r w:rsidRPr="009D73F9">
        <w:rPr>
          <w:szCs w:val="28"/>
        </w:rPr>
        <w:t xml:space="preserve"> и правовым актам, принятым на местном референдуме.</w:t>
      </w:r>
      <w:r w:rsidRPr="009D73F9">
        <w:rPr>
          <w:bCs/>
          <w:szCs w:val="28"/>
        </w:rPr>
        <w:t xml:space="preserve"> В случае противоречия указанных актов Уставу поселения действует настоящий Устав.</w:t>
      </w:r>
    </w:p>
    <w:p w:rsidR="0046784C" w:rsidRPr="009D73F9" w:rsidRDefault="0046784C" w:rsidP="00E70AE2">
      <w:pPr>
        <w:ind w:firstLine="737"/>
        <w:jc w:val="both"/>
        <w:rPr>
          <w:bCs/>
          <w:szCs w:val="28"/>
        </w:rPr>
      </w:pPr>
      <w:r w:rsidRPr="009D73F9">
        <w:rPr>
          <w:bCs/>
          <w:szCs w:val="28"/>
        </w:rPr>
        <w:t>4. Проект Устава поселения, проект решения Совета депутатов поселения о внесении изменений в Устав поселения не позднее чем за 30 дней до дня рассмотрения вопроса о принятии Устава, внесении изменений в Устав подлежат официальному опубликованию (обнародованию) в муниципальной газете «Батецкий вестник» и (или) в муниципальной газете «</w:t>
      </w:r>
      <w:proofErr w:type="spellStart"/>
      <w:r w:rsidRPr="009D73F9">
        <w:rPr>
          <w:bCs/>
          <w:szCs w:val="28"/>
        </w:rPr>
        <w:t>Батецкие</w:t>
      </w:r>
      <w:proofErr w:type="spellEnd"/>
      <w:r w:rsidRPr="009D73F9">
        <w:rPr>
          <w:bCs/>
          <w:szCs w:val="28"/>
        </w:rPr>
        <w:t xml:space="preserve"> вести» и размещению на официальном сайте Администрации Батецкого муниципального района в разделе «</w:t>
      </w:r>
      <w:proofErr w:type="spellStart"/>
      <w:r w:rsidRPr="009D73F9">
        <w:rPr>
          <w:bCs/>
          <w:szCs w:val="28"/>
        </w:rPr>
        <w:t>Батецкое</w:t>
      </w:r>
      <w:proofErr w:type="spellEnd"/>
      <w:r w:rsidRPr="009D73F9">
        <w:rPr>
          <w:bCs/>
          <w:szCs w:val="28"/>
        </w:rPr>
        <w:t xml:space="preserve"> сельское поселение» в информационно-телекоммуникационной сети «Интернет» с одновременным опубликованием (обнародованием) установленного Советом депутатов порядка учета предложений по указанным проектам, а также порядка участия граждан в их обсуждении.</w:t>
      </w:r>
    </w:p>
    <w:p w:rsidR="0046784C" w:rsidRPr="009D73F9" w:rsidRDefault="0046784C" w:rsidP="00E70AE2">
      <w:pPr>
        <w:ind w:firstLine="737"/>
        <w:jc w:val="both"/>
        <w:rPr>
          <w:szCs w:val="28"/>
        </w:rPr>
      </w:pPr>
      <w:r w:rsidRPr="009D73F9">
        <w:rPr>
          <w:szCs w:val="28"/>
        </w:rPr>
        <w:t xml:space="preserve">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w:t>
      </w:r>
      <w:r w:rsidRPr="009D73F9">
        <w:rPr>
          <w:bCs/>
          <w:szCs w:val="28"/>
        </w:rPr>
        <w:t>поселения</w:t>
      </w:r>
      <w:r w:rsidRPr="009D73F9">
        <w:rPr>
          <w:szCs w:val="28"/>
        </w:rPr>
        <w:t xml:space="preserve">, а также порядка участия граждан в его обсуждении в случае, если указанные изменения и дополнения вносятся в целях приведения Устава </w:t>
      </w:r>
      <w:r w:rsidRPr="009D73F9">
        <w:rPr>
          <w:bCs/>
          <w:szCs w:val="28"/>
        </w:rPr>
        <w:t xml:space="preserve">поселения </w:t>
      </w:r>
      <w:r w:rsidRPr="009D73F9">
        <w:rPr>
          <w:szCs w:val="28"/>
        </w:rPr>
        <w:t xml:space="preserve">в соответствие с </w:t>
      </w:r>
      <w:hyperlink r:id="rId7" w:history="1">
        <w:r w:rsidRPr="009D73F9">
          <w:rPr>
            <w:szCs w:val="28"/>
          </w:rPr>
          <w:t>Конституцией</w:t>
        </w:r>
      </w:hyperlink>
      <w:r w:rsidRPr="009D73F9">
        <w:rPr>
          <w:szCs w:val="28"/>
        </w:rPr>
        <w:t xml:space="preserve"> Российской Федерации, федеральными законами.</w:t>
      </w:r>
    </w:p>
    <w:p w:rsidR="0046784C" w:rsidRPr="00801706" w:rsidRDefault="0046784C" w:rsidP="00E70AE2">
      <w:pPr>
        <w:ind w:firstLine="737"/>
        <w:jc w:val="both"/>
        <w:rPr>
          <w:szCs w:val="28"/>
        </w:rPr>
      </w:pPr>
      <w:r w:rsidRPr="00801706">
        <w:rPr>
          <w:szCs w:val="28"/>
        </w:rPr>
        <w:t>По проекту Устава поселения, а также проекту решения о внесении изменений и дополнений в данный Устав проводятся публичные слушания, кроме случаев, когда изменения в Устав поселения вносятся исключительно в целях приведения закрепляемых в Уставе поселения вопросов местного значения и полномочий по их решению в соответствие с Конституцией Российской Федерации, федеральными законами.</w:t>
      </w:r>
    </w:p>
    <w:p w:rsidR="0046784C" w:rsidRPr="009D73F9" w:rsidRDefault="0046784C" w:rsidP="00E70AE2">
      <w:pPr>
        <w:ind w:firstLine="737"/>
        <w:jc w:val="both"/>
        <w:rPr>
          <w:bCs/>
          <w:szCs w:val="28"/>
        </w:rPr>
      </w:pPr>
      <w:r w:rsidRPr="009D73F9">
        <w:rPr>
          <w:bCs/>
          <w:szCs w:val="28"/>
        </w:rPr>
        <w:t>5. Устав поселения принимается большинством в 2/3 голосов от установленной численности депутатов Совета депутатов.</w:t>
      </w:r>
    </w:p>
    <w:p w:rsidR="0046784C" w:rsidRDefault="0046784C" w:rsidP="00E70AE2">
      <w:pPr>
        <w:ind w:firstLine="737"/>
        <w:jc w:val="both"/>
        <w:rPr>
          <w:bCs/>
          <w:szCs w:val="28"/>
        </w:rPr>
      </w:pPr>
      <w:r w:rsidRPr="009D73F9">
        <w:rPr>
          <w:bCs/>
          <w:szCs w:val="28"/>
        </w:rPr>
        <w:t>Изменения и дополнения в Устав поселения вносятся решением Совета депутатов, которое принимается большинством в 2/3 голосов от установленной численности депутатов поселения.</w:t>
      </w:r>
    </w:p>
    <w:p w:rsidR="0046784C" w:rsidRPr="00113552" w:rsidRDefault="0046784C" w:rsidP="00E70AE2">
      <w:pPr>
        <w:ind w:firstLine="737"/>
        <w:jc w:val="both"/>
        <w:rPr>
          <w:bCs/>
          <w:szCs w:val="28"/>
        </w:rPr>
      </w:pPr>
      <w:r w:rsidRPr="008F0E21">
        <w:rPr>
          <w:bCs/>
          <w:szCs w:val="28"/>
        </w:rPr>
        <w:lastRenderedPageBreak/>
        <w:t>Глава Батецкого сельского поселения исполняет полномочия председателя Совета депутатов Батецкого сельского поселения с правом решающего голоса. Голос Главы Батецкого сельского поселения учитывается при принятии Устава сельского поселения, муниципального правового акта о внесении изменений и дополнений в Устав сельского поселения как голос депутата Совета депутатов сельского поселения.</w:t>
      </w:r>
    </w:p>
    <w:p w:rsidR="0046784C" w:rsidRPr="009D73F9" w:rsidRDefault="0046784C" w:rsidP="00E70AE2">
      <w:pPr>
        <w:ind w:firstLine="737"/>
        <w:jc w:val="both"/>
        <w:rPr>
          <w:szCs w:val="28"/>
        </w:rPr>
      </w:pPr>
      <w:r w:rsidRPr="009D73F9">
        <w:rPr>
          <w:bCs/>
          <w:szCs w:val="28"/>
        </w:rPr>
        <w:t xml:space="preserve">6. Устав поселения, решение </w:t>
      </w:r>
      <w:r w:rsidRPr="009D73F9">
        <w:rPr>
          <w:szCs w:val="28"/>
        </w:rPr>
        <w:t xml:space="preserve">о внесении изменений и дополнений в Устав </w:t>
      </w:r>
      <w:r w:rsidRPr="009D73F9">
        <w:rPr>
          <w:bCs/>
          <w:szCs w:val="28"/>
        </w:rPr>
        <w:t xml:space="preserve">поселения </w:t>
      </w:r>
      <w:r w:rsidRPr="009D73F9">
        <w:rPr>
          <w:szCs w:val="28"/>
        </w:rPr>
        <w:t xml:space="preserve">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w:t>
      </w:r>
      <w:hyperlink r:id="rId8" w:history="1">
        <w:r w:rsidRPr="009D73F9">
          <w:rPr>
            <w:szCs w:val="28"/>
          </w:rPr>
          <w:t>порядке</w:t>
        </w:r>
      </w:hyperlink>
      <w:r w:rsidRPr="009D73F9">
        <w:rPr>
          <w:szCs w:val="28"/>
        </w:rPr>
        <w:t>, установленном федеральным законом.</w:t>
      </w:r>
    </w:p>
    <w:p w:rsidR="0046784C" w:rsidRPr="009D73F9" w:rsidRDefault="0046784C" w:rsidP="00E70AE2">
      <w:pPr>
        <w:ind w:firstLine="737"/>
        <w:jc w:val="both"/>
        <w:rPr>
          <w:bCs/>
          <w:szCs w:val="28"/>
        </w:rPr>
      </w:pPr>
      <w:r w:rsidRPr="009D73F9">
        <w:rPr>
          <w:bCs/>
          <w:szCs w:val="28"/>
        </w:rPr>
        <w:t xml:space="preserve">7. Устав поселения, решение </w:t>
      </w:r>
      <w:r w:rsidRPr="009D73F9">
        <w:rPr>
          <w:szCs w:val="28"/>
        </w:rPr>
        <w:t xml:space="preserve">о внесении изменений и дополнений в Устав </w:t>
      </w:r>
      <w:r w:rsidRPr="009D73F9">
        <w:rPr>
          <w:bCs/>
          <w:szCs w:val="28"/>
        </w:rPr>
        <w:t>поселения подлежат официальному опубликованию (обнародованию) в муниципальной газете «Батецкий вестник» и (или) в муниципальной газете «</w:t>
      </w:r>
      <w:proofErr w:type="spellStart"/>
      <w:r w:rsidRPr="009D73F9">
        <w:rPr>
          <w:bCs/>
          <w:szCs w:val="28"/>
        </w:rPr>
        <w:t>Батецкие</w:t>
      </w:r>
      <w:proofErr w:type="spellEnd"/>
      <w:r w:rsidRPr="009D73F9">
        <w:rPr>
          <w:bCs/>
          <w:szCs w:val="28"/>
        </w:rPr>
        <w:t xml:space="preserve"> вести» и размещению на официальном сайте Администрации Батецкого муниципального района в разделе «</w:t>
      </w:r>
      <w:proofErr w:type="spellStart"/>
      <w:r w:rsidRPr="009D73F9">
        <w:rPr>
          <w:bCs/>
          <w:szCs w:val="28"/>
        </w:rPr>
        <w:t>Батецкое</w:t>
      </w:r>
      <w:proofErr w:type="spellEnd"/>
      <w:r w:rsidRPr="009D73F9">
        <w:rPr>
          <w:bCs/>
          <w:szCs w:val="28"/>
        </w:rPr>
        <w:t xml:space="preserve"> сельское поселение» в информационно-телекоммуникационной сети «Интернет» после их государственной регистрации и вступают в силу после официального опубликования (обнародования).</w:t>
      </w:r>
    </w:p>
    <w:p w:rsidR="0046784C" w:rsidRPr="009D73F9" w:rsidRDefault="0046784C" w:rsidP="00E70AE2">
      <w:pPr>
        <w:ind w:firstLine="737"/>
        <w:jc w:val="both"/>
        <w:rPr>
          <w:bCs/>
          <w:szCs w:val="28"/>
        </w:rPr>
      </w:pPr>
      <w:r w:rsidRPr="009D73F9">
        <w:rPr>
          <w:bCs/>
          <w:szCs w:val="28"/>
        </w:rPr>
        <w:t xml:space="preserve">Глава поселения обязан опубликовать (обнародовать) зарегистрированные Устав поселения, решение о внесении изменений и дополнений в Устав поселения в течение семи дней со дня их поступления из </w:t>
      </w:r>
      <w:r w:rsidRPr="009D73F9">
        <w:rPr>
          <w:szCs w:val="28"/>
        </w:rPr>
        <w:t>территориального органа уполномоченного федерального органа исполнительной власти в сфере регистрации уставов муниципальных образований.</w:t>
      </w:r>
    </w:p>
    <w:p w:rsidR="0046784C" w:rsidRPr="009D73F9" w:rsidRDefault="0046784C" w:rsidP="00E70AE2">
      <w:pPr>
        <w:adjustRightInd w:val="0"/>
        <w:ind w:firstLine="737"/>
        <w:jc w:val="both"/>
        <w:rPr>
          <w:szCs w:val="28"/>
        </w:rPr>
      </w:pPr>
      <w:r w:rsidRPr="009D73F9">
        <w:rPr>
          <w:szCs w:val="28"/>
        </w:rPr>
        <w:t>8. Изменения и дополнения, внесенные в Устав поселения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местного самоуправления), вступают в силу после истечения срока полномочий Совета депутатов, принявшего муниципальный правовой акт о внесении в Устав поселения указанных изменений и дополнений.</w:t>
      </w:r>
      <w:r>
        <w:rPr>
          <w:szCs w:val="28"/>
        </w:rPr>
        <w:t>»</w:t>
      </w:r>
    </w:p>
    <w:p w:rsidR="002810CA" w:rsidRDefault="00AA7F37" w:rsidP="00E70AE2">
      <w:pPr>
        <w:ind w:firstLine="737"/>
        <w:jc w:val="both"/>
        <w:rPr>
          <w:b/>
          <w:szCs w:val="28"/>
        </w:rPr>
      </w:pPr>
      <w:r>
        <w:rPr>
          <w:b/>
          <w:color w:val="000000" w:themeColor="text1"/>
          <w:szCs w:val="28"/>
        </w:rPr>
        <w:t>2</w:t>
      </w:r>
      <w:r w:rsidR="002810CA">
        <w:rPr>
          <w:b/>
          <w:color w:val="000000" w:themeColor="text1"/>
          <w:szCs w:val="28"/>
        </w:rPr>
        <w:t xml:space="preserve">. </w:t>
      </w:r>
      <w:r w:rsidR="002810CA" w:rsidRPr="00AC7140">
        <w:rPr>
          <w:b/>
          <w:szCs w:val="28"/>
        </w:rPr>
        <w:t xml:space="preserve">Изложить </w:t>
      </w:r>
      <w:r w:rsidR="002810CA">
        <w:rPr>
          <w:b/>
          <w:szCs w:val="28"/>
        </w:rPr>
        <w:t xml:space="preserve">статью 8 </w:t>
      </w:r>
      <w:r w:rsidR="002810CA" w:rsidRPr="00AC7140">
        <w:rPr>
          <w:b/>
          <w:szCs w:val="28"/>
        </w:rPr>
        <w:t xml:space="preserve">Устава в </w:t>
      </w:r>
      <w:r w:rsidR="002810CA">
        <w:rPr>
          <w:b/>
          <w:szCs w:val="28"/>
        </w:rPr>
        <w:t>новой</w:t>
      </w:r>
      <w:r w:rsidR="002810CA" w:rsidRPr="00AC7140">
        <w:rPr>
          <w:b/>
          <w:szCs w:val="28"/>
        </w:rPr>
        <w:t xml:space="preserve"> редакции:</w:t>
      </w:r>
    </w:p>
    <w:p w:rsidR="00563B59" w:rsidRPr="009D73F9" w:rsidRDefault="002810CA" w:rsidP="00E70AE2">
      <w:pPr>
        <w:widowControl w:val="0"/>
        <w:adjustRightInd w:val="0"/>
        <w:ind w:firstLine="737"/>
        <w:jc w:val="both"/>
        <w:outlineLvl w:val="2"/>
        <w:rPr>
          <w:b/>
          <w:szCs w:val="28"/>
        </w:rPr>
      </w:pPr>
      <w:r>
        <w:rPr>
          <w:b/>
          <w:szCs w:val="28"/>
        </w:rPr>
        <w:t>«</w:t>
      </w:r>
      <w:r w:rsidR="00563B59" w:rsidRPr="009D73F9">
        <w:rPr>
          <w:b/>
          <w:szCs w:val="28"/>
        </w:rPr>
        <w:t>Статья 8. Вопросы местного значения поселения</w:t>
      </w:r>
    </w:p>
    <w:p w:rsidR="00563B59" w:rsidRPr="009D73F9" w:rsidRDefault="00563B59" w:rsidP="00E70AE2">
      <w:pPr>
        <w:widowControl w:val="0"/>
        <w:adjustRightInd w:val="0"/>
        <w:ind w:firstLine="737"/>
        <w:jc w:val="both"/>
        <w:rPr>
          <w:szCs w:val="28"/>
        </w:rPr>
      </w:pPr>
      <w:r w:rsidRPr="009D73F9">
        <w:rPr>
          <w:szCs w:val="28"/>
        </w:rPr>
        <w:t>1. К вопросам местного значения поселения относятся:</w:t>
      </w:r>
    </w:p>
    <w:p w:rsidR="00563B59" w:rsidRPr="009D73F9" w:rsidRDefault="00563B59" w:rsidP="00E70AE2">
      <w:pPr>
        <w:ind w:firstLine="737"/>
        <w:jc w:val="both"/>
        <w:rPr>
          <w:szCs w:val="28"/>
        </w:rPr>
      </w:pPr>
      <w:r w:rsidRPr="009D73F9">
        <w:rPr>
          <w:szCs w:val="28"/>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563B59" w:rsidRPr="009D73F9" w:rsidRDefault="00563B59" w:rsidP="00E70AE2">
      <w:pPr>
        <w:ind w:firstLine="737"/>
        <w:jc w:val="both"/>
        <w:rPr>
          <w:szCs w:val="28"/>
        </w:rPr>
      </w:pPr>
      <w:r w:rsidRPr="009D73F9">
        <w:rPr>
          <w:szCs w:val="28"/>
        </w:rPr>
        <w:t>2) установление, изменение и отмена местных налогов и сборов поселения;</w:t>
      </w:r>
    </w:p>
    <w:p w:rsidR="00563B59" w:rsidRPr="009D73F9" w:rsidRDefault="00563B59" w:rsidP="00E70AE2">
      <w:pPr>
        <w:ind w:firstLine="737"/>
        <w:jc w:val="both"/>
        <w:rPr>
          <w:szCs w:val="28"/>
        </w:rPr>
      </w:pPr>
      <w:r w:rsidRPr="009D73F9">
        <w:rPr>
          <w:szCs w:val="28"/>
        </w:rPr>
        <w:t>3) владение, пользование и распоряжение имуществом, находящимся в муниципальной собственности поселения;</w:t>
      </w:r>
    </w:p>
    <w:p w:rsidR="00563B59" w:rsidRPr="009D73F9" w:rsidRDefault="00563B59" w:rsidP="00E70AE2">
      <w:pPr>
        <w:ind w:firstLine="737"/>
        <w:jc w:val="both"/>
        <w:rPr>
          <w:szCs w:val="28"/>
        </w:rPr>
      </w:pPr>
      <w:r w:rsidRPr="009D73F9">
        <w:rPr>
          <w:szCs w:val="28"/>
        </w:rPr>
        <w:t>4) обеспечение первичных мер пожарной безопасности в границах населенных пунктов поселения;</w:t>
      </w:r>
    </w:p>
    <w:p w:rsidR="00563B59" w:rsidRPr="009D73F9" w:rsidRDefault="00563B59" w:rsidP="00E70AE2">
      <w:pPr>
        <w:ind w:firstLine="737"/>
        <w:jc w:val="both"/>
        <w:rPr>
          <w:szCs w:val="28"/>
        </w:rPr>
      </w:pPr>
      <w:r w:rsidRPr="009D73F9">
        <w:rPr>
          <w:szCs w:val="28"/>
        </w:rPr>
        <w:t>5) создание условий для обеспечения жителей поселения услугами связи, общественного питания, торговли и бытового обслуживания;</w:t>
      </w:r>
    </w:p>
    <w:p w:rsidR="00563B59" w:rsidRPr="009D73F9" w:rsidRDefault="00563B59" w:rsidP="00E70AE2">
      <w:pPr>
        <w:widowControl w:val="0"/>
        <w:adjustRightInd w:val="0"/>
        <w:ind w:firstLine="737"/>
        <w:jc w:val="both"/>
        <w:rPr>
          <w:szCs w:val="28"/>
        </w:rPr>
      </w:pPr>
      <w:r w:rsidRPr="009D73F9">
        <w:rPr>
          <w:szCs w:val="28"/>
        </w:rPr>
        <w:t>6) создание условий для организации досуга и обеспечения жителей</w:t>
      </w:r>
      <w:r w:rsidRPr="009D73F9">
        <w:rPr>
          <w:bCs/>
          <w:szCs w:val="28"/>
        </w:rPr>
        <w:t xml:space="preserve"> </w:t>
      </w:r>
      <w:r w:rsidRPr="009D73F9">
        <w:rPr>
          <w:szCs w:val="28"/>
        </w:rPr>
        <w:t>поселения услугами организаций культуры;</w:t>
      </w:r>
    </w:p>
    <w:p w:rsidR="00563B59" w:rsidRPr="00801706" w:rsidRDefault="00563B59" w:rsidP="00E70AE2">
      <w:pPr>
        <w:widowControl w:val="0"/>
        <w:adjustRightInd w:val="0"/>
        <w:ind w:firstLine="737"/>
        <w:jc w:val="both"/>
        <w:rPr>
          <w:szCs w:val="28"/>
        </w:rPr>
      </w:pPr>
      <w:r w:rsidRPr="00801706">
        <w:rPr>
          <w:szCs w:val="28"/>
        </w:rPr>
        <w:t xml:space="preserve">7) обеспечение условий для развития на территории поселения физической культуры, школьного спорта и массового спорта, организация проведения </w:t>
      </w:r>
      <w:r w:rsidRPr="00801706">
        <w:rPr>
          <w:szCs w:val="28"/>
        </w:rPr>
        <w:lastRenderedPageBreak/>
        <w:t>официальных физкультурно-оздоровительных и спортивных мероприятий поселения;</w:t>
      </w:r>
    </w:p>
    <w:p w:rsidR="00563B59" w:rsidRPr="009D73F9" w:rsidRDefault="00563B59" w:rsidP="00E70AE2">
      <w:pPr>
        <w:widowControl w:val="0"/>
        <w:adjustRightInd w:val="0"/>
        <w:ind w:firstLine="737"/>
        <w:jc w:val="both"/>
        <w:rPr>
          <w:szCs w:val="28"/>
        </w:rPr>
      </w:pPr>
      <w:r w:rsidRPr="009D73F9">
        <w:rPr>
          <w:szCs w:val="28"/>
        </w:rPr>
        <w:t>8) формирование архивных фондов поселения;</w:t>
      </w:r>
    </w:p>
    <w:p w:rsidR="00563B59" w:rsidRPr="009D73F9" w:rsidRDefault="00563B59" w:rsidP="00E70AE2">
      <w:pPr>
        <w:widowControl w:val="0"/>
        <w:adjustRightInd w:val="0"/>
        <w:ind w:firstLine="737"/>
        <w:jc w:val="both"/>
        <w:rPr>
          <w:szCs w:val="28"/>
        </w:rPr>
      </w:pPr>
      <w:r w:rsidRPr="009D73F9">
        <w:rPr>
          <w:szCs w:val="28"/>
        </w:rPr>
        <w:t xml:space="preserve">9) утверждение правил благоустройства территории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w:t>
      </w:r>
    </w:p>
    <w:p w:rsidR="00563B59" w:rsidRPr="009D73F9" w:rsidRDefault="00563B59" w:rsidP="00E70AE2">
      <w:pPr>
        <w:widowControl w:val="0"/>
        <w:adjustRightInd w:val="0"/>
        <w:ind w:firstLine="737"/>
        <w:jc w:val="both"/>
        <w:rPr>
          <w:szCs w:val="28"/>
        </w:rPr>
      </w:pPr>
      <w:r w:rsidRPr="009D73F9">
        <w:rPr>
          <w:szCs w:val="28"/>
        </w:rPr>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563B59" w:rsidRPr="009D73F9" w:rsidRDefault="00563B59" w:rsidP="00E70AE2">
      <w:pPr>
        <w:widowControl w:val="0"/>
        <w:adjustRightInd w:val="0"/>
        <w:ind w:firstLine="737"/>
        <w:jc w:val="both"/>
        <w:rPr>
          <w:szCs w:val="28"/>
        </w:rPr>
      </w:pPr>
      <w:r w:rsidRPr="009D73F9">
        <w:rPr>
          <w:szCs w:val="28"/>
        </w:rPr>
        <w:t>11) содействие в развитии сельскохозяйственного производства, создание условий для развития малого и среднего предпринимательства;</w:t>
      </w:r>
    </w:p>
    <w:p w:rsidR="00563B59" w:rsidRPr="009D73F9" w:rsidRDefault="00563B59" w:rsidP="00E70AE2">
      <w:pPr>
        <w:widowControl w:val="0"/>
        <w:adjustRightInd w:val="0"/>
        <w:ind w:firstLine="737"/>
        <w:jc w:val="both"/>
        <w:rPr>
          <w:szCs w:val="28"/>
        </w:rPr>
      </w:pPr>
      <w:r w:rsidRPr="009D73F9">
        <w:rPr>
          <w:szCs w:val="28"/>
        </w:rPr>
        <w:t>12) организация и осуществление мероприятий по работе с детьми и молодежью в поселении;</w:t>
      </w:r>
    </w:p>
    <w:p w:rsidR="00563B59" w:rsidRPr="009D73F9" w:rsidRDefault="00563B59" w:rsidP="00E70AE2">
      <w:pPr>
        <w:widowControl w:val="0"/>
        <w:adjustRightInd w:val="0"/>
        <w:ind w:firstLine="737"/>
        <w:jc w:val="both"/>
        <w:rPr>
          <w:szCs w:val="28"/>
        </w:rPr>
      </w:pPr>
      <w:r w:rsidRPr="009D73F9">
        <w:rPr>
          <w:szCs w:val="28"/>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563B59" w:rsidRPr="009D73F9" w:rsidRDefault="00563B59" w:rsidP="00E70AE2">
      <w:pPr>
        <w:widowControl w:val="0"/>
        <w:adjustRightInd w:val="0"/>
        <w:ind w:firstLine="737"/>
        <w:jc w:val="both"/>
        <w:rPr>
          <w:szCs w:val="28"/>
        </w:rPr>
      </w:pPr>
      <w:r w:rsidRPr="009D73F9">
        <w:rPr>
          <w:szCs w:val="28"/>
        </w:rPr>
        <w:t>2. Законами Новгородской области и принятыми в соответствии с ними Уставом Батецкого муниципального района и Уставом поселения за поселением могут закрепляться также другие вопросы из числа предусмотренных частью 1 статьи 14 Федерального закона №131-ФЗ вопросов местного значения городских поселений.</w:t>
      </w:r>
    </w:p>
    <w:p w:rsidR="00563B59" w:rsidRPr="00E70AE2" w:rsidRDefault="00563B59" w:rsidP="00E70AE2">
      <w:pPr>
        <w:widowControl w:val="0"/>
        <w:adjustRightInd w:val="0"/>
        <w:ind w:firstLine="737"/>
        <w:jc w:val="both"/>
        <w:rPr>
          <w:szCs w:val="28"/>
        </w:rPr>
      </w:pPr>
      <w:r w:rsidRPr="009D73F9">
        <w:rPr>
          <w:szCs w:val="28"/>
        </w:rPr>
        <w:t>3. Иные вопросы местного значения, предусмотренные частью 1 статьи 14 Федерального закона №131-ФЗ для городских поселений, не отнесенные к вопросам местного значения сельских поселений в соответствии с частью 3 Федерального закона №131-ФЗ, на территории поселения решаются органами местного самоуправления Батецкого муниципального района (далее – района).</w:t>
      </w:r>
      <w:r w:rsidRPr="00563B59">
        <w:rPr>
          <w:b/>
          <w:color w:val="FF0000"/>
          <w:sz w:val="24"/>
          <w:szCs w:val="24"/>
        </w:rPr>
        <w:t xml:space="preserve"> </w:t>
      </w:r>
      <w:r w:rsidRPr="00E70AE2">
        <w:rPr>
          <w:szCs w:val="28"/>
        </w:rPr>
        <w:t>В этих случаях данные вопросы являются вопросами местного значения района.</w:t>
      </w:r>
    </w:p>
    <w:p w:rsidR="00563B59" w:rsidRPr="009D73F9" w:rsidRDefault="00563B59" w:rsidP="00E70AE2">
      <w:pPr>
        <w:widowControl w:val="0"/>
        <w:adjustRightInd w:val="0"/>
        <w:ind w:firstLine="737"/>
        <w:jc w:val="both"/>
        <w:rPr>
          <w:szCs w:val="28"/>
        </w:rPr>
      </w:pPr>
      <w:r w:rsidRPr="009D73F9">
        <w:rPr>
          <w:szCs w:val="28"/>
        </w:rPr>
        <w:t>4. Органы местного самоуправления поселения вправе заключать соглашения с органами местного самоуправления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поселения в бюджет района в соответствии с Бюджетным кодексом Российской Федерации.</w:t>
      </w:r>
    </w:p>
    <w:p w:rsidR="00563B59" w:rsidRPr="009D73F9" w:rsidRDefault="00563B59" w:rsidP="00E70AE2">
      <w:pPr>
        <w:widowControl w:val="0"/>
        <w:adjustRightInd w:val="0"/>
        <w:ind w:firstLine="737"/>
        <w:jc w:val="both"/>
        <w:rPr>
          <w:szCs w:val="28"/>
        </w:rPr>
      </w:pPr>
      <w:r w:rsidRPr="009D73F9">
        <w:rPr>
          <w:szCs w:val="28"/>
        </w:rPr>
        <w:t xml:space="preserve">Решение о заключении соглашения о передаче осуществления части полномочий поселения принимается Советом депутатов поселения по предложению Главы поселения. </w:t>
      </w:r>
    </w:p>
    <w:p w:rsidR="002810CA" w:rsidRDefault="00563B59" w:rsidP="00E70AE2">
      <w:pPr>
        <w:widowControl w:val="0"/>
        <w:adjustRightInd w:val="0"/>
        <w:ind w:firstLine="737"/>
        <w:jc w:val="both"/>
        <w:rPr>
          <w:b/>
          <w:szCs w:val="28"/>
        </w:rPr>
      </w:pPr>
      <w:r w:rsidRPr="009D73F9">
        <w:rPr>
          <w:szCs w:val="28"/>
        </w:rPr>
        <w:t xml:space="preserve">Соглашения заключаются на определенный срок и содержат положения, </w:t>
      </w:r>
      <w:r w:rsidRPr="009D73F9">
        <w:rPr>
          <w:szCs w:val="28"/>
        </w:rPr>
        <w:lastRenderedPageBreak/>
        <w:t>устанавливающие основания и порядок прекращения их действия, в том числе досрочного, порядок определения ежегодного объема межбюджетных трансфертов, необходимых для осуществления передаваемых полномочий, а также предусматривают финансовые санкции за неисполнение соглашений.</w:t>
      </w:r>
      <w:r w:rsidR="002810CA">
        <w:rPr>
          <w:b/>
          <w:szCs w:val="28"/>
        </w:rPr>
        <w:t>»</w:t>
      </w:r>
    </w:p>
    <w:p w:rsidR="002810CA" w:rsidRDefault="00B903A2" w:rsidP="00E70AE2">
      <w:pPr>
        <w:ind w:firstLine="737"/>
        <w:jc w:val="both"/>
        <w:rPr>
          <w:b/>
          <w:szCs w:val="28"/>
        </w:rPr>
      </w:pPr>
      <w:r>
        <w:rPr>
          <w:b/>
          <w:szCs w:val="28"/>
        </w:rPr>
        <w:t>3</w:t>
      </w:r>
      <w:r w:rsidR="00131D42">
        <w:rPr>
          <w:b/>
          <w:szCs w:val="28"/>
        </w:rPr>
        <w:t xml:space="preserve">. </w:t>
      </w:r>
      <w:r w:rsidR="00131D42" w:rsidRPr="00AC7140">
        <w:rPr>
          <w:b/>
          <w:szCs w:val="28"/>
        </w:rPr>
        <w:t xml:space="preserve">Изложить </w:t>
      </w:r>
      <w:r w:rsidR="00131D42">
        <w:rPr>
          <w:b/>
          <w:szCs w:val="28"/>
        </w:rPr>
        <w:t xml:space="preserve">статью 11  </w:t>
      </w:r>
      <w:r w:rsidR="00131D42" w:rsidRPr="00AC7140">
        <w:rPr>
          <w:b/>
          <w:szCs w:val="28"/>
        </w:rPr>
        <w:t xml:space="preserve">Устава в </w:t>
      </w:r>
      <w:r w:rsidR="00131D42">
        <w:rPr>
          <w:b/>
          <w:szCs w:val="28"/>
        </w:rPr>
        <w:t>новой</w:t>
      </w:r>
      <w:r w:rsidR="00131D42" w:rsidRPr="00AC7140">
        <w:rPr>
          <w:b/>
          <w:szCs w:val="28"/>
        </w:rPr>
        <w:t xml:space="preserve"> редакции:</w:t>
      </w:r>
    </w:p>
    <w:p w:rsidR="00C95215" w:rsidRPr="009D73F9" w:rsidRDefault="00131D42" w:rsidP="00E70AE2">
      <w:pPr>
        <w:widowControl w:val="0"/>
        <w:adjustRightInd w:val="0"/>
        <w:ind w:firstLine="737"/>
        <w:jc w:val="both"/>
        <w:outlineLvl w:val="2"/>
        <w:rPr>
          <w:b/>
          <w:szCs w:val="28"/>
        </w:rPr>
      </w:pPr>
      <w:r>
        <w:rPr>
          <w:b/>
          <w:szCs w:val="28"/>
        </w:rPr>
        <w:t>«</w:t>
      </w:r>
      <w:r w:rsidR="00C95215" w:rsidRPr="009D73F9">
        <w:rPr>
          <w:b/>
          <w:szCs w:val="28"/>
        </w:rPr>
        <w:t>Статья 11. Муниципальный контроль</w:t>
      </w:r>
    </w:p>
    <w:p w:rsidR="00C95215" w:rsidRPr="009D73F9" w:rsidRDefault="00C95215" w:rsidP="00E70AE2">
      <w:pPr>
        <w:ind w:firstLine="737"/>
        <w:jc w:val="both"/>
        <w:rPr>
          <w:szCs w:val="28"/>
        </w:rPr>
      </w:pPr>
      <w:r w:rsidRPr="009D73F9">
        <w:rPr>
          <w:szCs w:val="28"/>
        </w:rPr>
        <w:t>1. Органы местного самоуправления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поселения, также муниципальный контроль за соблюдением требований, установленных федеральными законами, областными законами Новгородской области.</w:t>
      </w:r>
    </w:p>
    <w:p w:rsidR="00C95215" w:rsidRDefault="00C95215" w:rsidP="00E70AE2">
      <w:pPr>
        <w:ind w:firstLine="737"/>
        <w:jc w:val="both"/>
        <w:rPr>
          <w:szCs w:val="28"/>
        </w:rPr>
      </w:pPr>
      <w:r w:rsidRPr="009D73F9">
        <w:rPr>
          <w:szCs w:val="28"/>
        </w:rPr>
        <w:t>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закона от 26 декабря 2008 года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C95215" w:rsidRPr="00E70AE2" w:rsidRDefault="00C95215" w:rsidP="00E70AE2">
      <w:pPr>
        <w:ind w:firstLine="737"/>
        <w:jc w:val="both"/>
        <w:rPr>
          <w:szCs w:val="28"/>
        </w:rPr>
      </w:pPr>
      <w:r w:rsidRPr="00E70AE2">
        <w:rPr>
          <w:szCs w:val="28"/>
        </w:rPr>
        <w:t xml:space="preserve">3. Органом муниципального контроля </w:t>
      </w:r>
      <w:r w:rsidR="00BF6B20" w:rsidRPr="00E70AE2">
        <w:rPr>
          <w:szCs w:val="28"/>
        </w:rPr>
        <w:t xml:space="preserve"> </w:t>
      </w:r>
      <w:r w:rsidRPr="00E70AE2">
        <w:rPr>
          <w:szCs w:val="28"/>
        </w:rPr>
        <w:t>в</w:t>
      </w:r>
      <w:r w:rsidR="00BF6B20" w:rsidRPr="00E70AE2">
        <w:rPr>
          <w:szCs w:val="28"/>
        </w:rPr>
        <w:t xml:space="preserve"> поселении</w:t>
      </w:r>
      <w:r w:rsidRPr="00E70AE2">
        <w:rPr>
          <w:szCs w:val="28"/>
        </w:rPr>
        <w:t xml:space="preserve"> является Администрация </w:t>
      </w:r>
      <w:r w:rsidR="00801706" w:rsidRPr="00E70AE2">
        <w:rPr>
          <w:szCs w:val="28"/>
        </w:rPr>
        <w:t xml:space="preserve">муниципального </w:t>
      </w:r>
      <w:r w:rsidRPr="00E70AE2">
        <w:rPr>
          <w:szCs w:val="28"/>
        </w:rPr>
        <w:t>района</w:t>
      </w:r>
      <w:r w:rsidR="00BF6B20" w:rsidRPr="00E70AE2">
        <w:rPr>
          <w:szCs w:val="28"/>
        </w:rPr>
        <w:t>, которая исполняет полномочия Администрации Батецкого сельского поселения</w:t>
      </w:r>
      <w:r w:rsidRPr="00E70AE2">
        <w:rPr>
          <w:szCs w:val="28"/>
        </w:rPr>
        <w:t xml:space="preserve">. </w:t>
      </w:r>
    </w:p>
    <w:p w:rsidR="00C95215" w:rsidRPr="00E70AE2" w:rsidRDefault="00C95215" w:rsidP="00E70AE2">
      <w:pPr>
        <w:ind w:firstLine="737"/>
        <w:jc w:val="both"/>
        <w:rPr>
          <w:szCs w:val="28"/>
        </w:rPr>
      </w:pPr>
      <w:r w:rsidRPr="00E70AE2">
        <w:rPr>
          <w:szCs w:val="28"/>
        </w:rPr>
        <w:t>4. К полномочиям органа муниципального контроля относятся:</w:t>
      </w:r>
    </w:p>
    <w:p w:rsidR="00BF6B20" w:rsidRPr="00E70AE2" w:rsidRDefault="00C95215" w:rsidP="00E70AE2">
      <w:pPr>
        <w:ind w:firstLine="737"/>
        <w:jc w:val="both"/>
        <w:rPr>
          <w:szCs w:val="28"/>
        </w:rPr>
      </w:pPr>
      <w:r w:rsidRPr="00E70AE2">
        <w:rPr>
          <w:szCs w:val="28"/>
        </w:rPr>
        <w:t>а) организация и осуществление муниципального контроля на территории поселения;</w:t>
      </w:r>
    </w:p>
    <w:p w:rsidR="00C95215" w:rsidRPr="00E70AE2" w:rsidRDefault="00C95215" w:rsidP="00E70AE2">
      <w:pPr>
        <w:ind w:firstLine="737"/>
        <w:jc w:val="both"/>
        <w:rPr>
          <w:szCs w:val="28"/>
        </w:rPr>
      </w:pPr>
      <w:r w:rsidRPr="00E70AE2">
        <w:rPr>
          <w:szCs w:val="28"/>
        </w:rPr>
        <w:t xml:space="preserve">б) организация и осуществление регионального государственного контроля (надзора), полномочиями по осуществлению которого наделена Администрация </w:t>
      </w:r>
      <w:r w:rsidR="00570BF2" w:rsidRPr="00E70AE2">
        <w:rPr>
          <w:szCs w:val="28"/>
        </w:rPr>
        <w:t>района</w:t>
      </w:r>
      <w:r w:rsidRPr="00E70AE2">
        <w:rPr>
          <w:szCs w:val="28"/>
        </w:rPr>
        <w:t>;</w:t>
      </w:r>
    </w:p>
    <w:p w:rsidR="00C95215" w:rsidRPr="00E70AE2" w:rsidRDefault="00C95215" w:rsidP="00E70AE2">
      <w:pPr>
        <w:ind w:firstLine="737"/>
        <w:jc w:val="both"/>
        <w:rPr>
          <w:szCs w:val="28"/>
        </w:rPr>
      </w:pPr>
      <w:r w:rsidRPr="00E70AE2">
        <w:rPr>
          <w:szCs w:val="28"/>
        </w:rPr>
        <w:t>в) разработка административных регламентов осуществления муниципального контроля на территории поселения. Разработка и принятие указанных административных регламентов осуществляется в порядке, установленном нормативными правовыми актами Новгородской области;</w:t>
      </w:r>
    </w:p>
    <w:p w:rsidR="00C95215" w:rsidRPr="00E70AE2" w:rsidRDefault="00C95215" w:rsidP="00E70AE2">
      <w:pPr>
        <w:ind w:firstLine="737"/>
        <w:jc w:val="both"/>
        <w:rPr>
          <w:szCs w:val="28"/>
        </w:rPr>
      </w:pPr>
      <w:r w:rsidRPr="00E70AE2">
        <w:rPr>
          <w:szCs w:val="28"/>
        </w:rPr>
        <w:t>г) осуществление иных предусмотренных федеральными законами, законами и иными нормативными правовыми актами Новгородской области полномочий.</w:t>
      </w:r>
    </w:p>
    <w:p w:rsidR="00131D42" w:rsidRPr="00E70AE2" w:rsidRDefault="00654033" w:rsidP="00E70AE2">
      <w:pPr>
        <w:ind w:firstLine="737"/>
        <w:jc w:val="both"/>
        <w:rPr>
          <w:szCs w:val="28"/>
        </w:rPr>
      </w:pPr>
      <w:r w:rsidRPr="00E70AE2">
        <w:rPr>
          <w:szCs w:val="28"/>
        </w:rPr>
        <w:t xml:space="preserve">Порядок организации и осуществления муниципального контроля в соответствующей сфере деятельности устанавливается муниципальными правовыми актами либо областным законом и принятыми в соответствии с ним </w:t>
      </w:r>
      <w:r w:rsidR="00A36602" w:rsidRPr="00E70AE2">
        <w:rPr>
          <w:szCs w:val="28"/>
        </w:rPr>
        <w:t>муниципальными правовыми актами</w:t>
      </w:r>
      <w:r w:rsidR="00131D42" w:rsidRPr="00E70AE2">
        <w:rPr>
          <w:szCs w:val="28"/>
        </w:rPr>
        <w:t>»</w:t>
      </w:r>
      <w:r w:rsidR="00A36602" w:rsidRPr="00E70AE2">
        <w:rPr>
          <w:szCs w:val="28"/>
        </w:rPr>
        <w:t>.</w:t>
      </w:r>
    </w:p>
    <w:p w:rsidR="00EF524E" w:rsidRDefault="00A36602" w:rsidP="00E70AE2">
      <w:pPr>
        <w:ind w:firstLine="737"/>
        <w:jc w:val="both"/>
        <w:rPr>
          <w:b/>
          <w:szCs w:val="28"/>
        </w:rPr>
      </w:pPr>
      <w:r>
        <w:rPr>
          <w:color w:val="FFFFFF" w:themeColor="background1"/>
        </w:rPr>
        <w:t>«</w:t>
      </w:r>
      <w:r w:rsidR="00B903A2">
        <w:rPr>
          <w:b/>
          <w:szCs w:val="28"/>
        </w:rPr>
        <w:t>4</w:t>
      </w:r>
      <w:r w:rsidR="00EF524E">
        <w:rPr>
          <w:b/>
          <w:szCs w:val="28"/>
        </w:rPr>
        <w:t xml:space="preserve">. </w:t>
      </w:r>
      <w:r w:rsidR="00EF524E" w:rsidRPr="00AC7140">
        <w:rPr>
          <w:b/>
          <w:szCs w:val="28"/>
        </w:rPr>
        <w:t xml:space="preserve">Изложить </w:t>
      </w:r>
      <w:r w:rsidR="00EF524E">
        <w:rPr>
          <w:b/>
          <w:szCs w:val="28"/>
        </w:rPr>
        <w:t>статью 1</w:t>
      </w:r>
      <w:r w:rsidR="000B5641">
        <w:rPr>
          <w:b/>
          <w:szCs w:val="28"/>
        </w:rPr>
        <w:t>9</w:t>
      </w:r>
      <w:r w:rsidR="00EF524E">
        <w:rPr>
          <w:b/>
          <w:szCs w:val="28"/>
        </w:rPr>
        <w:t xml:space="preserve">  </w:t>
      </w:r>
      <w:r w:rsidR="00EF524E" w:rsidRPr="00AC7140">
        <w:rPr>
          <w:b/>
          <w:szCs w:val="28"/>
        </w:rPr>
        <w:t xml:space="preserve">Устава в </w:t>
      </w:r>
      <w:r w:rsidR="00EF524E">
        <w:rPr>
          <w:b/>
          <w:szCs w:val="28"/>
        </w:rPr>
        <w:t>новой</w:t>
      </w:r>
      <w:r w:rsidR="00EF524E" w:rsidRPr="00AC7140">
        <w:rPr>
          <w:b/>
          <w:szCs w:val="28"/>
        </w:rPr>
        <w:t xml:space="preserve"> редакции:</w:t>
      </w:r>
    </w:p>
    <w:p w:rsidR="000B5641" w:rsidRPr="009D73F9" w:rsidRDefault="00EF524E" w:rsidP="00E70AE2">
      <w:pPr>
        <w:widowControl w:val="0"/>
        <w:adjustRightInd w:val="0"/>
        <w:ind w:firstLine="737"/>
        <w:jc w:val="both"/>
        <w:outlineLvl w:val="2"/>
        <w:rPr>
          <w:b/>
          <w:szCs w:val="28"/>
        </w:rPr>
      </w:pPr>
      <w:r>
        <w:rPr>
          <w:b/>
          <w:szCs w:val="28"/>
        </w:rPr>
        <w:t>«</w:t>
      </w:r>
      <w:r w:rsidR="000B5641" w:rsidRPr="009D73F9">
        <w:rPr>
          <w:b/>
          <w:szCs w:val="28"/>
        </w:rPr>
        <w:t>Статья 19. Публичные слушания</w:t>
      </w:r>
    </w:p>
    <w:p w:rsidR="000B5641" w:rsidRPr="009D73F9" w:rsidRDefault="000B5641" w:rsidP="00E70AE2">
      <w:pPr>
        <w:ind w:firstLine="737"/>
        <w:jc w:val="both"/>
        <w:rPr>
          <w:szCs w:val="28"/>
        </w:rPr>
      </w:pPr>
      <w:r w:rsidRPr="009D73F9">
        <w:rPr>
          <w:szCs w:val="28"/>
        </w:rPr>
        <w:t>1. Для обсуждения проектов муниципальных правовых актов по вопросам местного значения с участием жителей поселения Советом депутатов, Главой поселения могут проводиться публичные слушания.</w:t>
      </w:r>
    </w:p>
    <w:p w:rsidR="000B5641" w:rsidRPr="009D73F9" w:rsidRDefault="000B5641" w:rsidP="00E70AE2">
      <w:pPr>
        <w:ind w:firstLine="737"/>
        <w:jc w:val="both"/>
        <w:rPr>
          <w:szCs w:val="28"/>
        </w:rPr>
      </w:pPr>
      <w:r w:rsidRPr="009D73F9">
        <w:rPr>
          <w:szCs w:val="28"/>
        </w:rPr>
        <w:t>2. Публичные слушания проводятся по инициативе населения, Совета депутатов, Главы поселения.</w:t>
      </w:r>
    </w:p>
    <w:p w:rsidR="000B5641" w:rsidRPr="009D73F9" w:rsidRDefault="000B5641" w:rsidP="00E70AE2">
      <w:pPr>
        <w:ind w:firstLine="737"/>
        <w:jc w:val="both"/>
        <w:rPr>
          <w:szCs w:val="28"/>
        </w:rPr>
      </w:pPr>
      <w:r w:rsidRPr="009D73F9">
        <w:rPr>
          <w:szCs w:val="28"/>
        </w:rPr>
        <w:lastRenderedPageBreak/>
        <w:t>Публичные слушания, проводимые по инициативе населения или Совета депутатов, назначаются Советом депутатов, а по инициативе Главы поселения – Главой поселения.</w:t>
      </w:r>
    </w:p>
    <w:p w:rsidR="000B5641" w:rsidRPr="009D73F9" w:rsidRDefault="000B5641" w:rsidP="00E70AE2">
      <w:pPr>
        <w:ind w:firstLine="737"/>
        <w:jc w:val="both"/>
        <w:rPr>
          <w:szCs w:val="28"/>
        </w:rPr>
      </w:pPr>
      <w:r w:rsidRPr="009D73F9">
        <w:rPr>
          <w:szCs w:val="28"/>
        </w:rPr>
        <w:t>3. На публичные слушания выносятся:</w:t>
      </w:r>
    </w:p>
    <w:p w:rsidR="000B5641" w:rsidRPr="009D73F9" w:rsidRDefault="000B5641" w:rsidP="00E70AE2">
      <w:pPr>
        <w:ind w:firstLine="737"/>
        <w:jc w:val="both"/>
        <w:rPr>
          <w:szCs w:val="28"/>
        </w:rPr>
      </w:pPr>
      <w:r w:rsidRPr="009D73F9">
        <w:rPr>
          <w:szCs w:val="28"/>
        </w:rPr>
        <w:t>1) проект Устава поселения, а также проект муниципального правового акта о внесении изменений и дополнений в данный Устав, кроме случаев, когда изменения в Устав вносятся исключительно в целях приведения закрепляемых в Уставе вопросов местного значения и полномочий по их решению в соответствие с Конституцией Российской Федерации, федеральными законами;</w:t>
      </w:r>
    </w:p>
    <w:p w:rsidR="000B5641" w:rsidRPr="009D73F9" w:rsidRDefault="000B5641" w:rsidP="00E70AE2">
      <w:pPr>
        <w:ind w:firstLine="737"/>
        <w:jc w:val="both"/>
        <w:rPr>
          <w:szCs w:val="28"/>
        </w:rPr>
      </w:pPr>
      <w:r w:rsidRPr="009D73F9">
        <w:rPr>
          <w:szCs w:val="28"/>
        </w:rPr>
        <w:t>2) проект местного бюджета и отчет о его исполнении;</w:t>
      </w:r>
    </w:p>
    <w:p w:rsidR="000B5641" w:rsidRPr="009D73F9" w:rsidRDefault="000B5641" w:rsidP="00E70AE2">
      <w:pPr>
        <w:ind w:firstLine="737"/>
        <w:jc w:val="both"/>
        <w:rPr>
          <w:szCs w:val="28"/>
        </w:rPr>
      </w:pPr>
      <w:r w:rsidRPr="009D73F9">
        <w:rPr>
          <w:szCs w:val="28"/>
        </w:rPr>
        <w:t>3) проекты планов и программ развития поселения, проекты правил землепользования и застройки, проекты планировки территорий и проекты межевания территорий, за исключением случаев, предусмотренных Градостроительным кодексом Российской Федерации,</w:t>
      </w:r>
      <w:r w:rsidRPr="009D73F9">
        <w:rPr>
          <w:b/>
          <w:szCs w:val="28"/>
        </w:rPr>
        <w:t xml:space="preserve"> </w:t>
      </w:r>
      <w:r w:rsidRPr="009D73F9">
        <w:rPr>
          <w:szCs w:val="28"/>
        </w:rPr>
        <w:t>проекты правил благоустройства территорий,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p>
    <w:p w:rsidR="000B5641" w:rsidRPr="00E70AE2" w:rsidRDefault="000B5641" w:rsidP="00E70AE2">
      <w:pPr>
        <w:ind w:firstLine="737"/>
        <w:jc w:val="both"/>
        <w:rPr>
          <w:szCs w:val="28"/>
        </w:rPr>
      </w:pPr>
      <w:r w:rsidRPr="00E70AE2">
        <w:rPr>
          <w:szCs w:val="28"/>
        </w:rPr>
        <w:t>4) вопросы о преобразовании поселения, за исключением случаев, если в соответствии со статьей 13 Федерального закона 131-ФЗ для преобразования поселения требуется получение согласия населения поселения, выраженного путем голосования либо на сходах граждан.</w:t>
      </w:r>
    </w:p>
    <w:p w:rsidR="000B5641" w:rsidRPr="00EF524E" w:rsidRDefault="000B5641" w:rsidP="00E70AE2">
      <w:pPr>
        <w:ind w:firstLine="737"/>
        <w:jc w:val="both"/>
        <w:rPr>
          <w:szCs w:val="28"/>
        </w:rPr>
      </w:pPr>
      <w:r w:rsidRPr="009D73F9">
        <w:rPr>
          <w:szCs w:val="28"/>
        </w:rPr>
        <w:t>4. Порядок организации и проведения публичных слушаний определяется решениями Совета депутатов и должен предусматривать заблаговременное оповещение жителей поселения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поселения, опубликование (обнародование) результатов публичных слушаний, включая мотивированное обоснование принятых решений.</w:t>
      </w:r>
      <w:r>
        <w:rPr>
          <w:b/>
          <w:szCs w:val="28"/>
        </w:rPr>
        <w:t>»</w:t>
      </w:r>
    </w:p>
    <w:p w:rsidR="000B5641" w:rsidRDefault="00B903A2" w:rsidP="00E70AE2">
      <w:pPr>
        <w:ind w:firstLine="708"/>
        <w:rPr>
          <w:color w:val="FFFFFF" w:themeColor="background1"/>
        </w:rPr>
      </w:pPr>
      <w:r>
        <w:rPr>
          <w:b/>
          <w:szCs w:val="28"/>
        </w:rPr>
        <w:t>5</w:t>
      </w:r>
      <w:r w:rsidR="000B5641">
        <w:rPr>
          <w:b/>
          <w:szCs w:val="28"/>
        </w:rPr>
        <w:t xml:space="preserve">.  </w:t>
      </w:r>
      <w:r w:rsidR="000B5641" w:rsidRPr="00AC7140">
        <w:rPr>
          <w:b/>
          <w:szCs w:val="28"/>
        </w:rPr>
        <w:t xml:space="preserve">Изложить </w:t>
      </w:r>
      <w:r w:rsidR="000B5641">
        <w:rPr>
          <w:b/>
          <w:szCs w:val="28"/>
        </w:rPr>
        <w:t xml:space="preserve">статью 21  </w:t>
      </w:r>
      <w:r w:rsidR="000B5641" w:rsidRPr="00AC7140">
        <w:rPr>
          <w:b/>
          <w:szCs w:val="28"/>
        </w:rPr>
        <w:t xml:space="preserve">Устава в </w:t>
      </w:r>
      <w:r w:rsidR="000B5641">
        <w:rPr>
          <w:b/>
          <w:szCs w:val="28"/>
        </w:rPr>
        <w:t>новой</w:t>
      </w:r>
      <w:r w:rsidR="000B5641" w:rsidRPr="00AC7140">
        <w:rPr>
          <w:b/>
          <w:szCs w:val="28"/>
        </w:rPr>
        <w:t xml:space="preserve"> редакции:</w:t>
      </w:r>
      <w:r w:rsidR="009371C0">
        <w:rPr>
          <w:color w:val="FFFFFF" w:themeColor="background1"/>
        </w:rPr>
        <w:t>4</w:t>
      </w:r>
    </w:p>
    <w:p w:rsidR="00166EC8" w:rsidRPr="009D73F9" w:rsidRDefault="00166EC8" w:rsidP="00E70AE2">
      <w:pPr>
        <w:widowControl w:val="0"/>
        <w:adjustRightInd w:val="0"/>
        <w:ind w:firstLine="737"/>
        <w:jc w:val="both"/>
        <w:outlineLvl w:val="2"/>
        <w:rPr>
          <w:b/>
          <w:szCs w:val="28"/>
        </w:rPr>
      </w:pPr>
      <w:r>
        <w:rPr>
          <w:b/>
          <w:szCs w:val="28"/>
        </w:rPr>
        <w:t>«</w:t>
      </w:r>
      <w:r w:rsidRPr="009D73F9">
        <w:rPr>
          <w:b/>
          <w:szCs w:val="28"/>
        </w:rPr>
        <w:t>Статья 21. Опрос граждан</w:t>
      </w:r>
    </w:p>
    <w:p w:rsidR="00166EC8" w:rsidRPr="009D73F9" w:rsidRDefault="00166EC8" w:rsidP="00E70AE2">
      <w:pPr>
        <w:widowControl w:val="0"/>
        <w:adjustRightInd w:val="0"/>
        <w:ind w:firstLine="737"/>
        <w:jc w:val="both"/>
        <w:rPr>
          <w:szCs w:val="28"/>
        </w:rPr>
      </w:pPr>
      <w:r w:rsidRPr="009D73F9">
        <w:rPr>
          <w:szCs w:val="28"/>
        </w:rPr>
        <w:t xml:space="preserve">1. Опрос граждан проводится на всей территории поселения или на ее части для выявления мнения населения и его учета при принятии решений органами местного самоуправления поселения и должностными лицами местного самоуправления поселения, а также органами государственной власти. Результаты опроса носят рекомендательный характер. </w:t>
      </w:r>
    </w:p>
    <w:p w:rsidR="00166EC8" w:rsidRPr="009D73F9" w:rsidRDefault="00166EC8" w:rsidP="00E70AE2">
      <w:pPr>
        <w:widowControl w:val="0"/>
        <w:adjustRightInd w:val="0"/>
        <w:ind w:firstLine="737"/>
        <w:jc w:val="both"/>
        <w:rPr>
          <w:szCs w:val="28"/>
        </w:rPr>
      </w:pPr>
      <w:r w:rsidRPr="009D73F9">
        <w:rPr>
          <w:szCs w:val="28"/>
        </w:rPr>
        <w:t>2. В опросе имеют право участвовать жители поселения, обладающие избирательным правом.</w:t>
      </w:r>
    </w:p>
    <w:p w:rsidR="00166EC8" w:rsidRPr="009D73F9" w:rsidRDefault="00166EC8" w:rsidP="00E70AE2">
      <w:pPr>
        <w:widowControl w:val="0"/>
        <w:adjustRightInd w:val="0"/>
        <w:ind w:firstLine="737"/>
        <w:jc w:val="both"/>
        <w:rPr>
          <w:szCs w:val="28"/>
        </w:rPr>
      </w:pPr>
      <w:bookmarkStart w:id="0" w:name="Par321"/>
      <w:bookmarkEnd w:id="0"/>
      <w:r w:rsidRPr="009D73F9">
        <w:rPr>
          <w:szCs w:val="28"/>
        </w:rPr>
        <w:t>3. Опрос граждан проводится по инициативе:</w:t>
      </w:r>
    </w:p>
    <w:p w:rsidR="00166EC8" w:rsidRPr="009D73F9" w:rsidRDefault="00166EC8" w:rsidP="00E70AE2">
      <w:pPr>
        <w:widowControl w:val="0"/>
        <w:adjustRightInd w:val="0"/>
        <w:ind w:firstLine="737"/>
        <w:jc w:val="both"/>
        <w:rPr>
          <w:szCs w:val="28"/>
        </w:rPr>
      </w:pPr>
      <w:r w:rsidRPr="009D73F9">
        <w:rPr>
          <w:szCs w:val="28"/>
        </w:rPr>
        <w:t>Совета депутатов или Главы поселения - по вопросам местного значения;</w:t>
      </w:r>
    </w:p>
    <w:p w:rsidR="00166EC8" w:rsidRPr="009D73F9" w:rsidRDefault="00166EC8" w:rsidP="00E70AE2">
      <w:pPr>
        <w:widowControl w:val="0"/>
        <w:adjustRightInd w:val="0"/>
        <w:ind w:firstLine="737"/>
        <w:jc w:val="both"/>
        <w:rPr>
          <w:szCs w:val="28"/>
        </w:rPr>
      </w:pPr>
      <w:r w:rsidRPr="009D73F9">
        <w:rPr>
          <w:szCs w:val="28"/>
        </w:rPr>
        <w:t>органов государственной власти Новгородской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166EC8" w:rsidRPr="00E70AE2" w:rsidRDefault="00166EC8" w:rsidP="00E70AE2">
      <w:pPr>
        <w:widowControl w:val="0"/>
        <w:adjustRightInd w:val="0"/>
        <w:ind w:firstLine="737"/>
        <w:jc w:val="both"/>
        <w:rPr>
          <w:szCs w:val="28"/>
        </w:rPr>
      </w:pPr>
      <w:r w:rsidRPr="00E70AE2">
        <w:rPr>
          <w:szCs w:val="28"/>
        </w:rPr>
        <w:t xml:space="preserve">4. Порядок назначения и проведения опроса граждан определяется уставом </w:t>
      </w:r>
      <w:r w:rsidRPr="00E70AE2">
        <w:rPr>
          <w:szCs w:val="28"/>
        </w:rPr>
        <w:lastRenderedPageBreak/>
        <w:t>поселения и (или) решением Совета депутатов поселения в соответствии с законом субъекта Российской Федерации.</w:t>
      </w:r>
    </w:p>
    <w:p w:rsidR="00166EC8" w:rsidRPr="009D73F9" w:rsidRDefault="00166EC8" w:rsidP="00E70AE2">
      <w:pPr>
        <w:adjustRightInd w:val="0"/>
        <w:ind w:firstLine="737"/>
        <w:jc w:val="both"/>
        <w:rPr>
          <w:szCs w:val="28"/>
        </w:rPr>
      </w:pPr>
      <w:r w:rsidRPr="009D73F9">
        <w:rPr>
          <w:szCs w:val="28"/>
        </w:rPr>
        <w:t>5. Решение о назначении опроса граждан принимается Советом депутатов. В решении Совета депутатов о назначении опроса граждан устанавливаются:</w:t>
      </w:r>
    </w:p>
    <w:p w:rsidR="00166EC8" w:rsidRPr="009D73F9" w:rsidRDefault="00166EC8" w:rsidP="00E70AE2">
      <w:pPr>
        <w:widowControl w:val="0"/>
        <w:adjustRightInd w:val="0"/>
        <w:ind w:firstLine="737"/>
        <w:jc w:val="both"/>
        <w:rPr>
          <w:szCs w:val="28"/>
        </w:rPr>
      </w:pPr>
      <w:r w:rsidRPr="009D73F9">
        <w:rPr>
          <w:szCs w:val="28"/>
        </w:rPr>
        <w:t>дата и сроки проведения опроса;</w:t>
      </w:r>
    </w:p>
    <w:p w:rsidR="00166EC8" w:rsidRPr="009D73F9" w:rsidRDefault="00166EC8" w:rsidP="00E70AE2">
      <w:pPr>
        <w:widowControl w:val="0"/>
        <w:adjustRightInd w:val="0"/>
        <w:ind w:firstLine="737"/>
        <w:jc w:val="both"/>
        <w:rPr>
          <w:szCs w:val="28"/>
        </w:rPr>
      </w:pPr>
      <w:r w:rsidRPr="009D73F9">
        <w:rPr>
          <w:szCs w:val="28"/>
        </w:rPr>
        <w:t>формулировка вопроса (вопросов), предлагаемого (предлагаемых) при проведении опроса;</w:t>
      </w:r>
    </w:p>
    <w:p w:rsidR="00166EC8" w:rsidRPr="009D73F9" w:rsidRDefault="00166EC8" w:rsidP="00E70AE2">
      <w:pPr>
        <w:widowControl w:val="0"/>
        <w:adjustRightInd w:val="0"/>
        <w:ind w:firstLine="737"/>
        <w:jc w:val="both"/>
        <w:rPr>
          <w:szCs w:val="28"/>
        </w:rPr>
      </w:pPr>
      <w:r w:rsidRPr="009D73F9">
        <w:rPr>
          <w:szCs w:val="28"/>
        </w:rPr>
        <w:t>методика проведения опроса;</w:t>
      </w:r>
    </w:p>
    <w:p w:rsidR="00166EC8" w:rsidRPr="009D73F9" w:rsidRDefault="00166EC8" w:rsidP="00E70AE2">
      <w:pPr>
        <w:widowControl w:val="0"/>
        <w:adjustRightInd w:val="0"/>
        <w:ind w:firstLine="737"/>
        <w:jc w:val="both"/>
        <w:rPr>
          <w:szCs w:val="28"/>
        </w:rPr>
      </w:pPr>
      <w:r w:rsidRPr="009D73F9">
        <w:rPr>
          <w:szCs w:val="28"/>
        </w:rPr>
        <w:t>форма опросного листа;</w:t>
      </w:r>
    </w:p>
    <w:p w:rsidR="00166EC8" w:rsidRPr="009D73F9" w:rsidRDefault="00166EC8" w:rsidP="00E70AE2">
      <w:pPr>
        <w:widowControl w:val="0"/>
        <w:adjustRightInd w:val="0"/>
        <w:ind w:firstLine="737"/>
        <w:jc w:val="both"/>
        <w:rPr>
          <w:szCs w:val="28"/>
        </w:rPr>
      </w:pPr>
      <w:r w:rsidRPr="009D73F9">
        <w:rPr>
          <w:szCs w:val="28"/>
        </w:rPr>
        <w:t>минимальная численность жителей поселения, участвующих в опросе.</w:t>
      </w:r>
    </w:p>
    <w:p w:rsidR="00166EC8" w:rsidRPr="009D73F9" w:rsidRDefault="00166EC8" w:rsidP="00E70AE2">
      <w:pPr>
        <w:adjustRightInd w:val="0"/>
        <w:ind w:firstLine="737"/>
        <w:jc w:val="both"/>
        <w:rPr>
          <w:szCs w:val="28"/>
        </w:rPr>
      </w:pPr>
      <w:r w:rsidRPr="009D73F9">
        <w:rPr>
          <w:szCs w:val="28"/>
        </w:rPr>
        <w:t>6. Жители поселения должны быть проинформированы о проведении опроса граждан не менее чем за 10 дней до его проведения.</w:t>
      </w:r>
    </w:p>
    <w:p w:rsidR="00166EC8" w:rsidRPr="009D73F9" w:rsidRDefault="00166EC8" w:rsidP="00E70AE2">
      <w:pPr>
        <w:ind w:firstLine="737"/>
        <w:jc w:val="both"/>
        <w:rPr>
          <w:szCs w:val="28"/>
        </w:rPr>
      </w:pPr>
      <w:r w:rsidRPr="009D73F9">
        <w:rPr>
          <w:szCs w:val="28"/>
        </w:rPr>
        <w:t>7. Финансирование мероприятий, связанных с подготовкой и проведением опроса граждан, осуществляется:</w:t>
      </w:r>
    </w:p>
    <w:p w:rsidR="00166EC8" w:rsidRPr="009D73F9" w:rsidRDefault="00166EC8" w:rsidP="00E70AE2">
      <w:pPr>
        <w:ind w:firstLine="737"/>
        <w:jc w:val="both"/>
        <w:rPr>
          <w:szCs w:val="28"/>
        </w:rPr>
      </w:pPr>
      <w:r w:rsidRPr="009D73F9">
        <w:rPr>
          <w:szCs w:val="28"/>
        </w:rPr>
        <w:t>1) за счет средств местного бюджета - при проведении опроса по инициативе органов местного самоуправления;</w:t>
      </w:r>
    </w:p>
    <w:p w:rsidR="00166EC8" w:rsidRPr="00166EC8" w:rsidRDefault="00166EC8" w:rsidP="00E70AE2">
      <w:pPr>
        <w:ind w:firstLine="737"/>
        <w:jc w:val="both"/>
        <w:rPr>
          <w:szCs w:val="28"/>
        </w:rPr>
      </w:pPr>
      <w:r w:rsidRPr="009D73F9">
        <w:rPr>
          <w:szCs w:val="28"/>
        </w:rPr>
        <w:t>2) за счет средств бюджета субъекта Российской Федерации - при проведении опроса по инициативе органов государствен</w:t>
      </w:r>
      <w:r w:rsidR="00A36602">
        <w:rPr>
          <w:szCs w:val="28"/>
        </w:rPr>
        <w:t>ной власти Новгородской области</w:t>
      </w:r>
      <w:r w:rsidRPr="00E70AE2">
        <w:rPr>
          <w:szCs w:val="28"/>
        </w:rPr>
        <w:t>»</w:t>
      </w:r>
      <w:r w:rsidR="00A36602" w:rsidRPr="00E70AE2">
        <w:rPr>
          <w:szCs w:val="28"/>
        </w:rPr>
        <w:t>.</w:t>
      </w:r>
    </w:p>
    <w:p w:rsidR="00166EC8" w:rsidRDefault="00B903A2" w:rsidP="00E70AE2">
      <w:pPr>
        <w:ind w:firstLine="708"/>
        <w:rPr>
          <w:color w:val="FFFFFF" w:themeColor="background1"/>
        </w:rPr>
      </w:pPr>
      <w:r>
        <w:rPr>
          <w:b/>
          <w:szCs w:val="28"/>
        </w:rPr>
        <w:t>6</w:t>
      </w:r>
      <w:r w:rsidR="00166EC8">
        <w:rPr>
          <w:b/>
          <w:szCs w:val="28"/>
        </w:rPr>
        <w:t xml:space="preserve">.  </w:t>
      </w:r>
      <w:r w:rsidR="00166EC8" w:rsidRPr="00AC7140">
        <w:rPr>
          <w:b/>
          <w:szCs w:val="28"/>
        </w:rPr>
        <w:t xml:space="preserve">Изложить </w:t>
      </w:r>
      <w:r w:rsidR="00166EC8">
        <w:rPr>
          <w:b/>
          <w:szCs w:val="28"/>
        </w:rPr>
        <w:t xml:space="preserve">статью </w:t>
      </w:r>
      <w:r w:rsidR="00B455FB">
        <w:rPr>
          <w:b/>
          <w:szCs w:val="28"/>
        </w:rPr>
        <w:t>3</w:t>
      </w:r>
      <w:r w:rsidR="007D5BD8">
        <w:rPr>
          <w:b/>
          <w:szCs w:val="28"/>
        </w:rPr>
        <w:t>1</w:t>
      </w:r>
      <w:r w:rsidR="00166EC8">
        <w:rPr>
          <w:b/>
          <w:szCs w:val="28"/>
        </w:rPr>
        <w:t xml:space="preserve">  </w:t>
      </w:r>
      <w:r w:rsidR="00166EC8" w:rsidRPr="00AC7140">
        <w:rPr>
          <w:b/>
          <w:szCs w:val="28"/>
        </w:rPr>
        <w:t xml:space="preserve">Устава в </w:t>
      </w:r>
      <w:r w:rsidR="00166EC8">
        <w:rPr>
          <w:b/>
          <w:szCs w:val="28"/>
        </w:rPr>
        <w:t>новой</w:t>
      </w:r>
      <w:r w:rsidR="00166EC8" w:rsidRPr="00AC7140">
        <w:rPr>
          <w:b/>
          <w:szCs w:val="28"/>
        </w:rPr>
        <w:t xml:space="preserve"> редакции:</w:t>
      </w:r>
      <w:r w:rsidR="00166EC8">
        <w:rPr>
          <w:color w:val="FFFFFF" w:themeColor="background1"/>
        </w:rPr>
        <w:t>4</w:t>
      </w:r>
    </w:p>
    <w:p w:rsidR="007D5BD8" w:rsidRPr="009D73F9" w:rsidRDefault="00166EC8" w:rsidP="00E70AE2">
      <w:pPr>
        <w:widowControl w:val="0"/>
        <w:adjustRightInd w:val="0"/>
        <w:ind w:firstLine="737"/>
        <w:jc w:val="both"/>
        <w:outlineLvl w:val="2"/>
        <w:rPr>
          <w:b/>
          <w:szCs w:val="28"/>
        </w:rPr>
      </w:pPr>
      <w:r>
        <w:rPr>
          <w:color w:val="FFFFFF" w:themeColor="background1"/>
        </w:rPr>
        <w:t>«</w:t>
      </w:r>
      <w:r>
        <w:rPr>
          <w:b/>
          <w:szCs w:val="28"/>
        </w:rPr>
        <w:t>«</w:t>
      </w:r>
      <w:r w:rsidR="007D5BD8" w:rsidRPr="009D73F9">
        <w:rPr>
          <w:b/>
          <w:szCs w:val="28"/>
        </w:rPr>
        <w:t xml:space="preserve">Статья 31. Депутаты Совета депутатов </w:t>
      </w:r>
    </w:p>
    <w:p w:rsidR="007D5BD8" w:rsidRPr="009D73F9" w:rsidRDefault="007D5BD8" w:rsidP="00E70AE2">
      <w:pPr>
        <w:widowControl w:val="0"/>
        <w:adjustRightInd w:val="0"/>
        <w:ind w:firstLine="737"/>
        <w:jc w:val="both"/>
        <w:outlineLvl w:val="2"/>
        <w:rPr>
          <w:szCs w:val="28"/>
        </w:rPr>
      </w:pPr>
      <w:r w:rsidRPr="009D73F9">
        <w:rPr>
          <w:szCs w:val="28"/>
        </w:rPr>
        <w:t xml:space="preserve">1.Депутатом Совета депутатов может быть избран гражданин Российской Федерации, достигший на день выборов 18 лет и обладающий пассивным избирательным правом в соответствии с федеральным законодательством. </w:t>
      </w:r>
    </w:p>
    <w:p w:rsidR="007D5BD8" w:rsidRPr="009D73F9" w:rsidRDefault="007D5BD8" w:rsidP="00E70AE2">
      <w:pPr>
        <w:widowControl w:val="0"/>
        <w:adjustRightInd w:val="0"/>
        <w:ind w:firstLine="737"/>
        <w:jc w:val="both"/>
        <w:outlineLvl w:val="2"/>
        <w:rPr>
          <w:szCs w:val="28"/>
        </w:rPr>
      </w:pPr>
      <w:r w:rsidRPr="009D73F9">
        <w:rPr>
          <w:szCs w:val="28"/>
        </w:rPr>
        <w:t xml:space="preserve">Депутату Совета депутатов гарантируются условия для беспрепятственного осуществления полномочий, обеспечивается защита прав, чести и достоинства в установленном законом порядке. </w:t>
      </w:r>
    </w:p>
    <w:p w:rsidR="007D5BD8" w:rsidRPr="009D73F9" w:rsidRDefault="007D5BD8" w:rsidP="00E70AE2">
      <w:pPr>
        <w:widowControl w:val="0"/>
        <w:adjustRightInd w:val="0"/>
        <w:ind w:firstLine="737"/>
        <w:jc w:val="both"/>
        <w:outlineLvl w:val="2"/>
        <w:rPr>
          <w:szCs w:val="28"/>
        </w:rPr>
      </w:pPr>
      <w:r w:rsidRPr="009D73F9">
        <w:rPr>
          <w:szCs w:val="28"/>
        </w:rPr>
        <w:t xml:space="preserve">2. Полномочия депутата Совета депутатов начинаются со дня его избрания и прекращаются со дня начала работы Совета депутатов нового созыва. </w:t>
      </w:r>
    </w:p>
    <w:p w:rsidR="007D5BD8" w:rsidRPr="009D73F9" w:rsidRDefault="007D5BD8" w:rsidP="00E70AE2">
      <w:pPr>
        <w:widowControl w:val="0"/>
        <w:adjustRightInd w:val="0"/>
        <w:ind w:firstLine="737"/>
        <w:jc w:val="both"/>
        <w:outlineLvl w:val="2"/>
        <w:rPr>
          <w:szCs w:val="28"/>
        </w:rPr>
      </w:pPr>
      <w:r w:rsidRPr="009D73F9">
        <w:rPr>
          <w:szCs w:val="28"/>
        </w:rPr>
        <w:t>3. Депутат Совета депутатов осуществляет свои полномочия на непостоянной основе без отрыва от основной деятельности (работы).</w:t>
      </w:r>
    </w:p>
    <w:p w:rsidR="007D5BD8" w:rsidRPr="009D73F9" w:rsidRDefault="007D5BD8" w:rsidP="00E70AE2">
      <w:pPr>
        <w:widowControl w:val="0"/>
        <w:adjustRightInd w:val="0"/>
        <w:ind w:firstLine="737"/>
        <w:jc w:val="both"/>
        <w:rPr>
          <w:szCs w:val="28"/>
        </w:rPr>
      </w:pPr>
      <w:r w:rsidRPr="009D73F9">
        <w:rPr>
          <w:szCs w:val="28"/>
        </w:rPr>
        <w:t>4. Формами осуществления депутатом Совета депутатов своих полномочий являются:</w:t>
      </w:r>
    </w:p>
    <w:p w:rsidR="007D5BD8" w:rsidRPr="009D73F9" w:rsidRDefault="007D5BD8" w:rsidP="00E70AE2">
      <w:pPr>
        <w:widowControl w:val="0"/>
        <w:adjustRightInd w:val="0"/>
        <w:ind w:firstLine="737"/>
        <w:jc w:val="both"/>
        <w:rPr>
          <w:szCs w:val="28"/>
        </w:rPr>
      </w:pPr>
      <w:r w:rsidRPr="009D73F9">
        <w:rPr>
          <w:szCs w:val="28"/>
        </w:rPr>
        <w:t>участие в заседаниях Совета депутатов;</w:t>
      </w:r>
    </w:p>
    <w:p w:rsidR="007D5BD8" w:rsidRPr="009D73F9" w:rsidRDefault="007D5BD8" w:rsidP="00E70AE2">
      <w:pPr>
        <w:widowControl w:val="0"/>
        <w:adjustRightInd w:val="0"/>
        <w:ind w:firstLine="737"/>
        <w:jc w:val="both"/>
        <w:rPr>
          <w:szCs w:val="28"/>
        </w:rPr>
      </w:pPr>
      <w:r w:rsidRPr="009D73F9">
        <w:rPr>
          <w:szCs w:val="28"/>
        </w:rPr>
        <w:t>участие в работе комиссий Совета депутатов;</w:t>
      </w:r>
    </w:p>
    <w:p w:rsidR="007D5BD8" w:rsidRPr="009D73F9" w:rsidRDefault="007D5BD8" w:rsidP="00E70AE2">
      <w:pPr>
        <w:widowControl w:val="0"/>
        <w:adjustRightInd w:val="0"/>
        <w:ind w:firstLine="737"/>
        <w:jc w:val="both"/>
        <w:rPr>
          <w:szCs w:val="28"/>
        </w:rPr>
      </w:pPr>
      <w:r w:rsidRPr="009D73F9">
        <w:rPr>
          <w:szCs w:val="28"/>
        </w:rPr>
        <w:t>подготовка и внесение проектов решений на рассмотрение Совета депутатов;</w:t>
      </w:r>
    </w:p>
    <w:p w:rsidR="007D5BD8" w:rsidRPr="009D73F9" w:rsidRDefault="007D5BD8" w:rsidP="00E70AE2">
      <w:pPr>
        <w:widowControl w:val="0"/>
        <w:adjustRightInd w:val="0"/>
        <w:ind w:firstLine="737"/>
        <w:jc w:val="both"/>
        <w:rPr>
          <w:szCs w:val="28"/>
        </w:rPr>
      </w:pPr>
      <w:r w:rsidRPr="009D73F9">
        <w:rPr>
          <w:szCs w:val="28"/>
        </w:rPr>
        <w:t>участие в выполнении поручений Совета депутатов.</w:t>
      </w:r>
    </w:p>
    <w:p w:rsidR="007D5BD8" w:rsidRPr="009D73F9" w:rsidRDefault="007D5BD8" w:rsidP="00E70AE2">
      <w:pPr>
        <w:widowControl w:val="0"/>
        <w:adjustRightInd w:val="0"/>
        <w:ind w:firstLine="737"/>
        <w:jc w:val="both"/>
        <w:rPr>
          <w:szCs w:val="28"/>
        </w:rPr>
      </w:pPr>
      <w:r w:rsidRPr="009D73F9">
        <w:rPr>
          <w:szCs w:val="28"/>
        </w:rPr>
        <w:t xml:space="preserve">5. Статус депутата Совета депутатов и ограничения, связанные с депутатской деятельностью, устанавливаются федеральным </w:t>
      </w:r>
      <w:hyperlink r:id="rId9" w:history="1">
        <w:r w:rsidRPr="009D73F9">
          <w:rPr>
            <w:szCs w:val="28"/>
          </w:rPr>
          <w:t>законом</w:t>
        </w:r>
      </w:hyperlink>
      <w:r w:rsidRPr="009D73F9">
        <w:rPr>
          <w:szCs w:val="28"/>
        </w:rPr>
        <w:t>.</w:t>
      </w:r>
    </w:p>
    <w:p w:rsidR="007D5BD8" w:rsidRPr="009D73F9" w:rsidRDefault="007D5BD8" w:rsidP="00E70AE2">
      <w:pPr>
        <w:widowControl w:val="0"/>
        <w:adjustRightInd w:val="0"/>
        <w:ind w:firstLine="737"/>
        <w:jc w:val="both"/>
        <w:rPr>
          <w:szCs w:val="28"/>
        </w:rPr>
      </w:pPr>
      <w:r w:rsidRPr="009D73F9">
        <w:rPr>
          <w:szCs w:val="28"/>
        </w:rPr>
        <w:t>6. Полномочия депутата Совета депутатов прекращаются досрочно в случаях:</w:t>
      </w:r>
    </w:p>
    <w:p w:rsidR="007D5BD8" w:rsidRPr="009D73F9" w:rsidRDefault="007D5BD8" w:rsidP="00E70AE2">
      <w:pPr>
        <w:widowControl w:val="0"/>
        <w:adjustRightInd w:val="0"/>
        <w:ind w:firstLine="737"/>
        <w:jc w:val="both"/>
        <w:rPr>
          <w:szCs w:val="28"/>
        </w:rPr>
      </w:pPr>
      <w:r w:rsidRPr="009D73F9">
        <w:rPr>
          <w:szCs w:val="28"/>
        </w:rPr>
        <w:t>1) смерти – со дня смерти;</w:t>
      </w:r>
    </w:p>
    <w:p w:rsidR="007D5BD8" w:rsidRPr="009D73F9" w:rsidRDefault="007D5BD8" w:rsidP="00E70AE2">
      <w:pPr>
        <w:adjustRightInd w:val="0"/>
        <w:ind w:firstLine="737"/>
        <w:jc w:val="both"/>
        <w:rPr>
          <w:szCs w:val="28"/>
        </w:rPr>
      </w:pPr>
      <w:r w:rsidRPr="009D73F9">
        <w:rPr>
          <w:szCs w:val="28"/>
        </w:rPr>
        <w:t>2) отставки по собственному желанию</w:t>
      </w:r>
      <w:r w:rsidRPr="009D73F9">
        <w:rPr>
          <w:bCs/>
          <w:szCs w:val="28"/>
        </w:rPr>
        <w:t xml:space="preserve"> </w:t>
      </w:r>
      <w:r w:rsidRPr="009D73F9">
        <w:rPr>
          <w:szCs w:val="28"/>
        </w:rPr>
        <w:t>–</w:t>
      </w:r>
      <w:r w:rsidRPr="009D73F9">
        <w:rPr>
          <w:bCs/>
          <w:szCs w:val="28"/>
        </w:rPr>
        <w:t xml:space="preserve"> со дня подачи депутатом заявления об отставке в </w:t>
      </w:r>
      <w:r w:rsidRPr="009D73F9">
        <w:rPr>
          <w:szCs w:val="28"/>
        </w:rPr>
        <w:t>Совет депутатов</w:t>
      </w:r>
      <w:r w:rsidRPr="009D73F9">
        <w:rPr>
          <w:bCs/>
          <w:szCs w:val="28"/>
        </w:rPr>
        <w:t xml:space="preserve">. </w:t>
      </w:r>
      <w:r w:rsidRPr="009D73F9">
        <w:rPr>
          <w:szCs w:val="28"/>
        </w:rPr>
        <w:t xml:space="preserve">Совет депутатов </w:t>
      </w:r>
      <w:r w:rsidRPr="009D73F9">
        <w:rPr>
          <w:bCs/>
          <w:szCs w:val="28"/>
        </w:rPr>
        <w:t>обеспечивает официальное опубликование информации об отставке депутата</w:t>
      </w:r>
      <w:r w:rsidRPr="009D73F9">
        <w:rPr>
          <w:szCs w:val="28"/>
        </w:rPr>
        <w:t>;</w:t>
      </w:r>
    </w:p>
    <w:p w:rsidR="007D5BD8" w:rsidRPr="009D73F9" w:rsidRDefault="007D5BD8" w:rsidP="00E70AE2">
      <w:pPr>
        <w:ind w:firstLine="737"/>
        <w:jc w:val="both"/>
        <w:rPr>
          <w:szCs w:val="28"/>
        </w:rPr>
      </w:pPr>
      <w:r w:rsidRPr="009D73F9">
        <w:rPr>
          <w:szCs w:val="28"/>
        </w:rPr>
        <w:t>3) признания судом недееспособным или ограниченно дееспособным – со дня вступления в силу соответствующего решения суда;</w:t>
      </w:r>
    </w:p>
    <w:p w:rsidR="007D5BD8" w:rsidRPr="009D73F9" w:rsidRDefault="007D5BD8" w:rsidP="00E70AE2">
      <w:pPr>
        <w:ind w:firstLine="737"/>
        <w:jc w:val="both"/>
        <w:rPr>
          <w:szCs w:val="28"/>
        </w:rPr>
      </w:pPr>
      <w:r w:rsidRPr="009D73F9">
        <w:rPr>
          <w:szCs w:val="28"/>
        </w:rPr>
        <w:lastRenderedPageBreak/>
        <w:t>4) признания судом безвестно отсутствующим или объявления умершим – со дня вступления в силу соответствующего решения суда;</w:t>
      </w:r>
    </w:p>
    <w:p w:rsidR="007D5BD8" w:rsidRPr="009D73F9" w:rsidRDefault="007D5BD8" w:rsidP="00E70AE2">
      <w:pPr>
        <w:widowControl w:val="0"/>
        <w:adjustRightInd w:val="0"/>
        <w:ind w:firstLine="737"/>
        <w:jc w:val="both"/>
        <w:rPr>
          <w:szCs w:val="28"/>
        </w:rPr>
      </w:pPr>
      <w:r w:rsidRPr="009D73F9">
        <w:rPr>
          <w:szCs w:val="28"/>
        </w:rPr>
        <w:t xml:space="preserve">5) вступления в отношении его в законную силу обвинительного приговора суда </w:t>
      </w:r>
      <w:r>
        <w:rPr>
          <w:szCs w:val="28"/>
        </w:rPr>
        <w:t xml:space="preserve">– </w:t>
      </w:r>
      <w:r w:rsidRPr="009D73F9">
        <w:rPr>
          <w:szCs w:val="28"/>
        </w:rPr>
        <w:t xml:space="preserve"> со дня вступления в силу обвинительного приговора суда; </w:t>
      </w:r>
    </w:p>
    <w:p w:rsidR="007D5BD8" w:rsidRPr="009D73F9" w:rsidRDefault="007D5BD8" w:rsidP="00E70AE2">
      <w:pPr>
        <w:widowControl w:val="0"/>
        <w:adjustRightInd w:val="0"/>
        <w:ind w:firstLine="737"/>
        <w:jc w:val="both"/>
        <w:rPr>
          <w:szCs w:val="28"/>
        </w:rPr>
      </w:pPr>
      <w:r w:rsidRPr="009D73F9">
        <w:rPr>
          <w:szCs w:val="28"/>
        </w:rPr>
        <w:t>6) выезда за пределы Российской Федерации на постоянное место жительства – со дня такого выезда;</w:t>
      </w:r>
    </w:p>
    <w:p w:rsidR="007D5BD8" w:rsidRPr="009D73F9" w:rsidRDefault="007D5BD8" w:rsidP="00E70AE2">
      <w:pPr>
        <w:widowControl w:val="0"/>
        <w:adjustRightInd w:val="0"/>
        <w:ind w:firstLine="737"/>
        <w:jc w:val="both"/>
        <w:rPr>
          <w:szCs w:val="28"/>
        </w:rPr>
      </w:pPr>
      <w:r w:rsidRPr="009D73F9">
        <w:rPr>
          <w:szCs w:val="28"/>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 – со дня наступления фактов, указанных в настоящем пункте;</w:t>
      </w:r>
    </w:p>
    <w:p w:rsidR="007D5BD8" w:rsidRPr="009D73F9" w:rsidRDefault="007D5BD8" w:rsidP="00E70AE2">
      <w:pPr>
        <w:widowControl w:val="0"/>
        <w:adjustRightInd w:val="0"/>
        <w:ind w:firstLine="737"/>
        <w:jc w:val="both"/>
        <w:rPr>
          <w:szCs w:val="28"/>
        </w:rPr>
      </w:pPr>
      <w:r w:rsidRPr="009D73F9">
        <w:rPr>
          <w:szCs w:val="28"/>
        </w:rPr>
        <w:t>8) отзыва избирателями со дня опубликования итогов голосования по отзыву депутата;</w:t>
      </w:r>
    </w:p>
    <w:p w:rsidR="007D5BD8" w:rsidRPr="009D73F9" w:rsidRDefault="007D5BD8" w:rsidP="00E70AE2">
      <w:pPr>
        <w:widowControl w:val="0"/>
        <w:adjustRightInd w:val="0"/>
        <w:ind w:firstLine="737"/>
        <w:jc w:val="both"/>
        <w:rPr>
          <w:szCs w:val="28"/>
        </w:rPr>
      </w:pPr>
      <w:r w:rsidRPr="009D73F9">
        <w:rPr>
          <w:szCs w:val="28"/>
        </w:rPr>
        <w:t>9) досрочного прекращения полномочий Совета депутатов –</w:t>
      </w:r>
      <w:r w:rsidRPr="009D73F9">
        <w:rPr>
          <w:bCs/>
          <w:szCs w:val="28"/>
        </w:rPr>
        <w:t xml:space="preserve"> со дня прекращения полномочий </w:t>
      </w:r>
      <w:r w:rsidRPr="009D73F9">
        <w:rPr>
          <w:szCs w:val="28"/>
        </w:rPr>
        <w:t>Совета депутатов;</w:t>
      </w:r>
    </w:p>
    <w:p w:rsidR="007D5BD8" w:rsidRPr="009D73F9" w:rsidRDefault="007D5BD8" w:rsidP="00E70AE2">
      <w:pPr>
        <w:widowControl w:val="0"/>
        <w:adjustRightInd w:val="0"/>
        <w:ind w:firstLine="737"/>
        <w:jc w:val="both"/>
        <w:rPr>
          <w:szCs w:val="28"/>
        </w:rPr>
      </w:pPr>
      <w:r w:rsidRPr="009D73F9">
        <w:rPr>
          <w:szCs w:val="28"/>
        </w:rPr>
        <w:t>10) призыва на военную службу или направления на заменяющую ее альтернативную гражданскую службу</w:t>
      </w:r>
      <w:r w:rsidRPr="009D73F9">
        <w:rPr>
          <w:bCs/>
          <w:szCs w:val="28"/>
        </w:rPr>
        <w:t xml:space="preserve"> </w:t>
      </w:r>
      <w:r w:rsidRPr="009D73F9">
        <w:rPr>
          <w:szCs w:val="28"/>
        </w:rPr>
        <w:t>–</w:t>
      </w:r>
      <w:r w:rsidRPr="009D73F9">
        <w:rPr>
          <w:bCs/>
          <w:szCs w:val="28"/>
        </w:rPr>
        <w:t xml:space="preserve"> со дня наступления фактов, указанных в настоящем пункте</w:t>
      </w:r>
      <w:r w:rsidRPr="009D73F9">
        <w:rPr>
          <w:szCs w:val="28"/>
        </w:rPr>
        <w:t>;</w:t>
      </w:r>
    </w:p>
    <w:p w:rsidR="007D5BD8" w:rsidRPr="009D73F9" w:rsidRDefault="007D5BD8" w:rsidP="00E70AE2">
      <w:pPr>
        <w:widowControl w:val="0"/>
        <w:adjustRightInd w:val="0"/>
        <w:ind w:firstLine="737"/>
        <w:jc w:val="both"/>
        <w:rPr>
          <w:szCs w:val="28"/>
        </w:rPr>
      </w:pPr>
      <w:r w:rsidRPr="009D73F9">
        <w:rPr>
          <w:szCs w:val="28"/>
        </w:rPr>
        <w:t>11) в иных случаях, установленных Федеральным законом №131-ФЗ и иными федеральными законами.</w:t>
      </w:r>
    </w:p>
    <w:p w:rsidR="007D5BD8" w:rsidRPr="009D73F9" w:rsidRDefault="007D5BD8" w:rsidP="00E70AE2">
      <w:pPr>
        <w:widowControl w:val="0"/>
        <w:adjustRightInd w:val="0"/>
        <w:ind w:firstLine="737"/>
        <w:jc w:val="both"/>
        <w:rPr>
          <w:szCs w:val="28"/>
        </w:rPr>
      </w:pPr>
      <w:r w:rsidRPr="009D73F9">
        <w:rPr>
          <w:szCs w:val="28"/>
        </w:rPr>
        <w:t>7. Решение Совета депутатов о досрочном прекращении полномочий депутата Совета депутатов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w:t>
      </w:r>
    </w:p>
    <w:p w:rsidR="007D5BD8" w:rsidRPr="009D73F9" w:rsidRDefault="007D5BD8" w:rsidP="00E70AE2">
      <w:pPr>
        <w:ind w:firstLine="737"/>
        <w:contextualSpacing/>
        <w:jc w:val="both"/>
        <w:rPr>
          <w:color w:val="000000"/>
          <w:szCs w:val="28"/>
        </w:rPr>
      </w:pPr>
      <w:r w:rsidRPr="009D73F9">
        <w:rPr>
          <w:color w:val="000000"/>
          <w:szCs w:val="28"/>
        </w:rPr>
        <w:t>Решение о досрочном прекращении полномочий депутата Совета депутатов принимается большинством голосов от установленной численности депутатов Совета депутатов, если иное не предусмотрено Федеральным законом №131-ФЗ.</w:t>
      </w:r>
    </w:p>
    <w:p w:rsidR="009371C0" w:rsidRPr="00E70AE2" w:rsidRDefault="007D5BD8" w:rsidP="00E70AE2">
      <w:pPr>
        <w:ind w:firstLine="737"/>
        <w:contextualSpacing/>
        <w:jc w:val="both"/>
        <w:rPr>
          <w:szCs w:val="28"/>
        </w:rPr>
      </w:pPr>
      <w:r w:rsidRPr="009D73F9">
        <w:rPr>
          <w:color w:val="000000"/>
          <w:szCs w:val="28"/>
        </w:rPr>
        <w:t xml:space="preserve">8. </w:t>
      </w:r>
      <w:r w:rsidRPr="009D73F9">
        <w:rPr>
          <w:szCs w:val="28"/>
        </w:rPr>
        <w:t xml:space="preserve">Депутат Совета депутатов должен соблюдать ограничения и запреты и исполнять обязанности, которые установлены Федеральным законом от </w:t>
      </w:r>
      <w:hyperlink r:id="rId10" w:tgtFrame="Logical" w:history="1">
        <w:r w:rsidRPr="009D73F9">
          <w:rPr>
            <w:szCs w:val="28"/>
          </w:rPr>
          <w:t>25 декабря 2008 года №273-ФЗ</w:t>
        </w:r>
      </w:hyperlink>
      <w:r w:rsidRPr="009D73F9">
        <w:rPr>
          <w:szCs w:val="28"/>
        </w:rPr>
        <w:t xml:space="preserve"> «О противодействии коррупции» и другими федеральными законами.</w:t>
      </w:r>
      <w:r>
        <w:rPr>
          <w:szCs w:val="28"/>
        </w:rPr>
        <w:t xml:space="preserve"> </w:t>
      </w:r>
      <w:r w:rsidRPr="00E70AE2">
        <w:rPr>
          <w:szCs w:val="28"/>
        </w:rPr>
        <w:t xml:space="preserve">Полномочия депутата Совета депутатов поселения прекращаются досрочно в случае несоблюдения ограничений, запретов, неисполнения обязанностей, установленных Федеральным </w:t>
      </w:r>
      <w:hyperlink r:id="rId11" w:history="1">
        <w:r w:rsidRPr="00E70AE2">
          <w:rPr>
            <w:szCs w:val="28"/>
          </w:rPr>
          <w:t>законом</w:t>
        </w:r>
      </w:hyperlink>
      <w:r w:rsidRPr="00E70AE2">
        <w:rPr>
          <w:szCs w:val="28"/>
        </w:rPr>
        <w:t xml:space="preserve"> от 25 декабря 2008 года № 273-ФЗ «О противодействии коррупции», Федеральным </w:t>
      </w:r>
      <w:hyperlink r:id="rId12" w:history="1">
        <w:r w:rsidRPr="00E70AE2">
          <w:rPr>
            <w:szCs w:val="28"/>
          </w:rPr>
          <w:t>законом</w:t>
        </w:r>
      </w:hyperlink>
      <w:r w:rsidRPr="00E70AE2">
        <w:rPr>
          <w:szCs w:val="28"/>
        </w:rPr>
        <w:t xml:space="preserve"> от 3 декабря 2012 года № 230-ФЗ «О контроле за соответствием расходов лиц, замещающих государственные должности, и иных лиц их доходам», Федеральным </w:t>
      </w:r>
      <w:hyperlink r:id="rId13" w:history="1">
        <w:r w:rsidRPr="00E70AE2">
          <w:rPr>
            <w:szCs w:val="28"/>
          </w:rPr>
          <w:t>законом</w:t>
        </w:r>
      </w:hyperlink>
      <w:r w:rsidRPr="00E70AE2">
        <w:rPr>
          <w:szCs w:val="28"/>
        </w:rPr>
        <w:t xml:space="preserve"> от 7 мая 2013 года № 79-ФЗ «О запрете отдельным категориям лиц открывать и иметь счета (вклады), хранить наличные </w:t>
      </w:r>
      <w:r w:rsidRPr="00E70AE2">
        <w:rPr>
          <w:szCs w:val="28"/>
        </w:rPr>
        <w:lastRenderedPageBreak/>
        <w:t>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 со дня у</w:t>
      </w:r>
      <w:r w:rsidR="00DC3024" w:rsidRPr="00E70AE2">
        <w:rPr>
          <w:szCs w:val="28"/>
        </w:rPr>
        <w:t>с</w:t>
      </w:r>
      <w:r w:rsidRPr="00E70AE2">
        <w:rPr>
          <w:szCs w:val="28"/>
        </w:rPr>
        <w:t>тановления уполномоченным</w:t>
      </w:r>
      <w:r w:rsidR="00A36602" w:rsidRPr="00E70AE2">
        <w:rPr>
          <w:szCs w:val="28"/>
        </w:rPr>
        <w:t xml:space="preserve"> органом соответствующих фактов</w:t>
      </w:r>
      <w:r w:rsidR="00166EC8" w:rsidRPr="00E70AE2">
        <w:rPr>
          <w:szCs w:val="28"/>
        </w:rPr>
        <w:t>»</w:t>
      </w:r>
      <w:r w:rsidR="00A36602" w:rsidRPr="00E70AE2">
        <w:rPr>
          <w:szCs w:val="28"/>
        </w:rPr>
        <w:t>.</w:t>
      </w:r>
    </w:p>
    <w:p w:rsidR="007D5BD8" w:rsidRDefault="00B903A2" w:rsidP="00E70AE2">
      <w:pPr>
        <w:ind w:firstLine="708"/>
        <w:contextualSpacing/>
        <w:jc w:val="both"/>
        <w:rPr>
          <w:color w:val="FFFFFF" w:themeColor="background1"/>
        </w:rPr>
      </w:pPr>
      <w:r>
        <w:rPr>
          <w:b/>
          <w:szCs w:val="28"/>
        </w:rPr>
        <w:t>7</w:t>
      </w:r>
      <w:r w:rsidR="007D5BD8">
        <w:rPr>
          <w:b/>
          <w:szCs w:val="28"/>
        </w:rPr>
        <w:t xml:space="preserve">.  </w:t>
      </w:r>
      <w:r w:rsidR="007D5BD8" w:rsidRPr="00AC7140">
        <w:rPr>
          <w:b/>
          <w:szCs w:val="28"/>
        </w:rPr>
        <w:t xml:space="preserve">Изложить </w:t>
      </w:r>
      <w:r w:rsidR="007D5BD8">
        <w:rPr>
          <w:b/>
          <w:szCs w:val="28"/>
        </w:rPr>
        <w:t>статью 3</w:t>
      </w:r>
      <w:r w:rsidR="00D678E6">
        <w:rPr>
          <w:b/>
          <w:szCs w:val="28"/>
        </w:rPr>
        <w:t>4</w:t>
      </w:r>
      <w:r w:rsidR="007D5BD8">
        <w:rPr>
          <w:b/>
          <w:szCs w:val="28"/>
        </w:rPr>
        <w:t xml:space="preserve">  </w:t>
      </w:r>
      <w:r w:rsidR="007D5BD8" w:rsidRPr="00AC7140">
        <w:rPr>
          <w:b/>
          <w:szCs w:val="28"/>
        </w:rPr>
        <w:t xml:space="preserve">Устава в </w:t>
      </w:r>
      <w:r w:rsidR="007D5BD8">
        <w:rPr>
          <w:b/>
          <w:szCs w:val="28"/>
        </w:rPr>
        <w:t>новой</w:t>
      </w:r>
      <w:r w:rsidR="007D5BD8" w:rsidRPr="00AC7140">
        <w:rPr>
          <w:b/>
          <w:szCs w:val="28"/>
        </w:rPr>
        <w:t xml:space="preserve"> редакции:</w:t>
      </w:r>
      <w:r w:rsidR="007D5BD8">
        <w:rPr>
          <w:color w:val="FFFFFF" w:themeColor="background1"/>
        </w:rPr>
        <w:t>4</w:t>
      </w:r>
    </w:p>
    <w:p w:rsidR="00D678E6" w:rsidRPr="009D73F9" w:rsidRDefault="007D5BD8" w:rsidP="00E70AE2">
      <w:pPr>
        <w:widowControl w:val="0"/>
        <w:adjustRightInd w:val="0"/>
        <w:ind w:firstLine="737"/>
        <w:jc w:val="both"/>
        <w:outlineLvl w:val="2"/>
        <w:rPr>
          <w:b/>
          <w:szCs w:val="28"/>
        </w:rPr>
      </w:pPr>
      <w:r>
        <w:rPr>
          <w:b/>
          <w:szCs w:val="28"/>
        </w:rPr>
        <w:t>«</w:t>
      </w:r>
      <w:r w:rsidR="00D678E6" w:rsidRPr="009D73F9">
        <w:rPr>
          <w:b/>
          <w:szCs w:val="28"/>
        </w:rPr>
        <w:t>Статья 34. Контрольно-счетная комиссия поселения</w:t>
      </w:r>
    </w:p>
    <w:p w:rsidR="00D678E6" w:rsidRPr="009D73F9" w:rsidRDefault="00D678E6" w:rsidP="00E70AE2">
      <w:pPr>
        <w:widowControl w:val="0"/>
        <w:adjustRightInd w:val="0"/>
        <w:ind w:firstLine="737"/>
        <w:jc w:val="both"/>
        <w:rPr>
          <w:szCs w:val="28"/>
        </w:rPr>
      </w:pPr>
      <w:r w:rsidRPr="009D73F9">
        <w:rPr>
          <w:szCs w:val="28"/>
        </w:rPr>
        <w:t xml:space="preserve">1. Контрольно-счетная комиссия поселения является постоянно действующим органом внешнего муниципального финансового контроля и образуется Советом депутатов. </w:t>
      </w:r>
    </w:p>
    <w:p w:rsidR="00D678E6" w:rsidRPr="009D73F9" w:rsidRDefault="00D678E6" w:rsidP="00E70AE2">
      <w:pPr>
        <w:shd w:val="clear" w:color="auto" w:fill="FFFFFF"/>
        <w:tabs>
          <w:tab w:val="left" w:pos="816"/>
        </w:tabs>
        <w:ind w:firstLine="737"/>
        <w:jc w:val="both"/>
        <w:rPr>
          <w:szCs w:val="28"/>
        </w:rPr>
      </w:pPr>
      <w:r w:rsidRPr="009D73F9">
        <w:rPr>
          <w:szCs w:val="28"/>
        </w:rPr>
        <w:tab/>
        <w:t xml:space="preserve">2. Контрольно-счетная комиссия </w:t>
      </w:r>
      <w:r w:rsidRPr="009D73F9">
        <w:rPr>
          <w:spacing w:val="-2"/>
          <w:szCs w:val="28"/>
        </w:rPr>
        <w:t>поселения</w:t>
      </w:r>
      <w:r w:rsidRPr="009D73F9">
        <w:rPr>
          <w:szCs w:val="28"/>
        </w:rPr>
        <w:t xml:space="preserve"> подотчетна </w:t>
      </w:r>
      <w:r w:rsidRPr="009D73F9">
        <w:rPr>
          <w:spacing w:val="-1"/>
          <w:szCs w:val="28"/>
        </w:rPr>
        <w:t>Совету депутатов</w:t>
      </w:r>
      <w:r w:rsidRPr="009D73F9">
        <w:rPr>
          <w:spacing w:val="-2"/>
          <w:szCs w:val="28"/>
        </w:rPr>
        <w:t>.</w:t>
      </w:r>
      <w:r w:rsidRPr="009D73F9">
        <w:rPr>
          <w:szCs w:val="28"/>
        </w:rPr>
        <w:t xml:space="preserve"> </w:t>
      </w:r>
    </w:p>
    <w:p w:rsidR="00D678E6" w:rsidRPr="009D73F9" w:rsidRDefault="00D678E6" w:rsidP="00E70AE2">
      <w:pPr>
        <w:shd w:val="clear" w:color="auto" w:fill="FFFFFF"/>
        <w:tabs>
          <w:tab w:val="left" w:pos="816"/>
        </w:tabs>
        <w:ind w:firstLine="737"/>
        <w:jc w:val="both"/>
        <w:rPr>
          <w:szCs w:val="28"/>
        </w:rPr>
      </w:pPr>
      <w:r w:rsidRPr="009D73F9">
        <w:rPr>
          <w:szCs w:val="28"/>
        </w:rPr>
        <w:tab/>
        <w:t>3. Контрольно-счетная комиссия состоит из председателя и аппарата Контрольно-счетной комиссии.</w:t>
      </w:r>
    </w:p>
    <w:p w:rsidR="00D678E6" w:rsidRPr="009D73F9" w:rsidRDefault="00D678E6" w:rsidP="00E70AE2">
      <w:pPr>
        <w:shd w:val="clear" w:color="auto" w:fill="FFFFFF"/>
        <w:tabs>
          <w:tab w:val="left" w:pos="816"/>
        </w:tabs>
        <w:ind w:firstLine="737"/>
        <w:jc w:val="both"/>
        <w:rPr>
          <w:szCs w:val="28"/>
        </w:rPr>
      </w:pPr>
      <w:r w:rsidRPr="009D73F9">
        <w:rPr>
          <w:szCs w:val="28"/>
        </w:rPr>
        <w:tab/>
        <w:t>Структура и численность Контрольно-счетной комиссии поселения утверждаются решением Совета депутатов.</w:t>
      </w:r>
    </w:p>
    <w:p w:rsidR="00D678E6" w:rsidRPr="009D73F9" w:rsidRDefault="00D678E6" w:rsidP="00E70AE2">
      <w:pPr>
        <w:shd w:val="clear" w:color="auto" w:fill="FFFFFF"/>
        <w:tabs>
          <w:tab w:val="left" w:pos="816"/>
        </w:tabs>
        <w:ind w:firstLine="737"/>
        <w:jc w:val="both"/>
        <w:rPr>
          <w:szCs w:val="28"/>
        </w:rPr>
      </w:pPr>
      <w:r w:rsidRPr="009D73F9">
        <w:rPr>
          <w:szCs w:val="28"/>
        </w:rPr>
        <w:tab/>
        <w:t xml:space="preserve">4. Срок полномочий председателя Контрольно-счетной комиссии поселения (заместителя председателя и аудиторов) составляет 5 лет. </w:t>
      </w:r>
    </w:p>
    <w:p w:rsidR="00D678E6" w:rsidRPr="009D73F9" w:rsidRDefault="00D678E6" w:rsidP="00E70AE2">
      <w:pPr>
        <w:shd w:val="clear" w:color="auto" w:fill="FFFFFF"/>
        <w:tabs>
          <w:tab w:val="left" w:pos="816"/>
        </w:tabs>
        <w:ind w:firstLine="737"/>
        <w:jc w:val="both"/>
        <w:rPr>
          <w:szCs w:val="28"/>
        </w:rPr>
      </w:pPr>
      <w:r w:rsidRPr="009D73F9">
        <w:rPr>
          <w:szCs w:val="28"/>
        </w:rPr>
        <w:tab/>
        <w:t>5. Контрольно-счетная комиссия поселения обладает организационной и функциональной независимостью и осуществляет свою деятельность самостоятельно.</w:t>
      </w:r>
    </w:p>
    <w:p w:rsidR="00D678E6" w:rsidRPr="009D73F9" w:rsidRDefault="00D678E6" w:rsidP="00E70AE2">
      <w:pPr>
        <w:shd w:val="clear" w:color="auto" w:fill="FFFFFF"/>
        <w:tabs>
          <w:tab w:val="left" w:pos="816"/>
        </w:tabs>
        <w:ind w:firstLine="737"/>
        <w:jc w:val="both"/>
        <w:rPr>
          <w:szCs w:val="28"/>
        </w:rPr>
      </w:pPr>
      <w:r w:rsidRPr="009D73F9">
        <w:rPr>
          <w:szCs w:val="28"/>
        </w:rPr>
        <w:tab/>
        <w:t xml:space="preserve">6. Контрольно-счетная комиссия </w:t>
      </w:r>
      <w:r w:rsidRPr="009D73F9">
        <w:rPr>
          <w:spacing w:val="-2"/>
          <w:szCs w:val="28"/>
        </w:rPr>
        <w:t>поселения</w:t>
      </w:r>
      <w:r w:rsidRPr="009D73F9">
        <w:rPr>
          <w:szCs w:val="28"/>
        </w:rPr>
        <w:t xml:space="preserve"> осуществляет следующие основные полномочия:</w:t>
      </w:r>
    </w:p>
    <w:p w:rsidR="00D678E6" w:rsidRPr="009D73F9" w:rsidRDefault="00D678E6" w:rsidP="00E70AE2">
      <w:pPr>
        <w:adjustRightInd w:val="0"/>
        <w:ind w:firstLine="737"/>
        <w:jc w:val="both"/>
        <w:outlineLvl w:val="0"/>
        <w:rPr>
          <w:szCs w:val="28"/>
        </w:rPr>
      </w:pPr>
      <w:r w:rsidRPr="009D73F9">
        <w:rPr>
          <w:szCs w:val="28"/>
        </w:rPr>
        <w:t>1) контроль за исполнением бюджета поселения</w:t>
      </w:r>
    </w:p>
    <w:p w:rsidR="00D678E6" w:rsidRPr="009D73F9" w:rsidRDefault="00D678E6" w:rsidP="00E70AE2">
      <w:pPr>
        <w:adjustRightInd w:val="0"/>
        <w:ind w:firstLine="737"/>
        <w:jc w:val="both"/>
        <w:outlineLvl w:val="0"/>
        <w:rPr>
          <w:szCs w:val="28"/>
        </w:rPr>
      </w:pPr>
      <w:r w:rsidRPr="009D73F9">
        <w:rPr>
          <w:szCs w:val="28"/>
        </w:rPr>
        <w:t xml:space="preserve">2) экспертиза проектов бюджета </w:t>
      </w:r>
      <w:r w:rsidRPr="009D73F9">
        <w:rPr>
          <w:spacing w:val="-2"/>
          <w:szCs w:val="28"/>
        </w:rPr>
        <w:t>поселения</w:t>
      </w:r>
      <w:r w:rsidRPr="009D73F9">
        <w:rPr>
          <w:szCs w:val="28"/>
        </w:rPr>
        <w:t>;</w:t>
      </w:r>
    </w:p>
    <w:p w:rsidR="00D678E6" w:rsidRPr="009D73F9" w:rsidRDefault="00D678E6" w:rsidP="00E70AE2">
      <w:pPr>
        <w:adjustRightInd w:val="0"/>
        <w:ind w:firstLine="737"/>
        <w:jc w:val="both"/>
        <w:outlineLvl w:val="0"/>
        <w:rPr>
          <w:szCs w:val="28"/>
        </w:rPr>
      </w:pPr>
      <w:r w:rsidRPr="009D73F9">
        <w:rPr>
          <w:szCs w:val="28"/>
        </w:rPr>
        <w:t xml:space="preserve">3) внешняя проверка годового отчета об исполнении бюджета </w:t>
      </w:r>
      <w:r w:rsidRPr="009D73F9">
        <w:rPr>
          <w:spacing w:val="-2"/>
          <w:szCs w:val="28"/>
        </w:rPr>
        <w:t>поселения</w:t>
      </w:r>
      <w:r w:rsidRPr="009D73F9">
        <w:rPr>
          <w:szCs w:val="28"/>
        </w:rPr>
        <w:t>;</w:t>
      </w:r>
    </w:p>
    <w:p w:rsidR="00D678E6" w:rsidRPr="009D73F9" w:rsidRDefault="00D678E6" w:rsidP="00E70AE2">
      <w:pPr>
        <w:adjustRightInd w:val="0"/>
        <w:ind w:firstLine="737"/>
        <w:jc w:val="both"/>
        <w:outlineLvl w:val="0"/>
        <w:rPr>
          <w:szCs w:val="28"/>
        </w:rPr>
      </w:pPr>
      <w:r w:rsidRPr="009D73F9">
        <w:rPr>
          <w:szCs w:val="28"/>
        </w:rPr>
        <w:t xml:space="preserve">4) организация и осуществление контроля за законностью, результативностью (эффективностью и экономностью) использования средств бюджета </w:t>
      </w:r>
      <w:r w:rsidRPr="009D73F9">
        <w:rPr>
          <w:spacing w:val="-2"/>
          <w:szCs w:val="28"/>
        </w:rPr>
        <w:t>поселения</w:t>
      </w:r>
      <w:r w:rsidRPr="009D73F9">
        <w:rPr>
          <w:szCs w:val="28"/>
        </w:rPr>
        <w:t xml:space="preserve">, а также средств, получаемых бюджетом </w:t>
      </w:r>
      <w:r w:rsidRPr="009D73F9">
        <w:rPr>
          <w:spacing w:val="-2"/>
          <w:szCs w:val="28"/>
        </w:rPr>
        <w:t>поселения</w:t>
      </w:r>
      <w:r w:rsidRPr="009D73F9">
        <w:rPr>
          <w:szCs w:val="28"/>
        </w:rPr>
        <w:t xml:space="preserve"> из иных источников, предусмотренных </w:t>
      </w:r>
      <w:hyperlink r:id="rId14" w:history="1">
        <w:r w:rsidRPr="009D73F9">
          <w:rPr>
            <w:color w:val="000000"/>
            <w:szCs w:val="28"/>
          </w:rPr>
          <w:t>законодательством</w:t>
        </w:r>
      </w:hyperlink>
      <w:r w:rsidRPr="009D73F9">
        <w:rPr>
          <w:szCs w:val="28"/>
        </w:rPr>
        <w:t xml:space="preserve"> Российской Федерации;</w:t>
      </w:r>
    </w:p>
    <w:p w:rsidR="00D678E6" w:rsidRPr="009D73F9" w:rsidRDefault="00D678E6" w:rsidP="00E70AE2">
      <w:pPr>
        <w:adjustRightInd w:val="0"/>
        <w:ind w:firstLine="737"/>
        <w:jc w:val="both"/>
        <w:outlineLvl w:val="0"/>
        <w:rPr>
          <w:szCs w:val="28"/>
        </w:rPr>
      </w:pPr>
      <w:r w:rsidRPr="009D73F9">
        <w:rPr>
          <w:szCs w:val="28"/>
        </w:rPr>
        <w:t xml:space="preserve">5) контроль за соблюдением установленного порядка управления и распоряжения имуществом, находящимся в собственности </w:t>
      </w:r>
      <w:r w:rsidRPr="009D73F9">
        <w:rPr>
          <w:spacing w:val="-2"/>
          <w:szCs w:val="28"/>
        </w:rPr>
        <w:t>поселения</w:t>
      </w:r>
      <w:r w:rsidRPr="009D73F9">
        <w:rPr>
          <w:szCs w:val="28"/>
        </w:rPr>
        <w:t xml:space="preserve">, в том числе охраняемыми результатами интеллектуальной деятельности и средствами индивидуализации, принадлежащими </w:t>
      </w:r>
      <w:r w:rsidRPr="009D73F9">
        <w:rPr>
          <w:spacing w:val="-2"/>
          <w:szCs w:val="28"/>
        </w:rPr>
        <w:t>поселению;</w:t>
      </w:r>
    </w:p>
    <w:p w:rsidR="00D678E6" w:rsidRPr="009D73F9" w:rsidRDefault="00D678E6" w:rsidP="00E70AE2">
      <w:pPr>
        <w:adjustRightInd w:val="0"/>
        <w:ind w:firstLine="737"/>
        <w:jc w:val="both"/>
        <w:outlineLvl w:val="0"/>
        <w:rPr>
          <w:szCs w:val="28"/>
        </w:rPr>
      </w:pPr>
      <w:r w:rsidRPr="009D73F9">
        <w:rPr>
          <w:szCs w:val="28"/>
        </w:rPr>
        <w:t xml:space="preserve">6) оценка эффективности предоставления налоговых и иных льгот и преимуществ, бюджетных кредитов за счет средств бюджета </w:t>
      </w:r>
      <w:r w:rsidRPr="009D73F9">
        <w:rPr>
          <w:spacing w:val="-2"/>
          <w:szCs w:val="28"/>
        </w:rPr>
        <w:t>поселения</w:t>
      </w:r>
      <w:r w:rsidRPr="009D73F9">
        <w:rPr>
          <w:szCs w:val="28"/>
        </w:rPr>
        <w:t xml:space="preserve">,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бюджета </w:t>
      </w:r>
      <w:r w:rsidRPr="009D73F9">
        <w:rPr>
          <w:spacing w:val="-2"/>
          <w:szCs w:val="28"/>
        </w:rPr>
        <w:t>поселения</w:t>
      </w:r>
      <w:r w:rsidRPr="009D73F9">
        <w:rPr>
          <w:szCs w:val="28"/>
        </w:rPr>
        <w:t xml:space="preserve"> и имущества, находящегося в муниципальной собственности;</w:t>
      </w:r>
    </w:p>
    <w:p w:rsidR="00D678E6" w:rsidRPr="009D73F9" w:rsidRDefault="00D678E6" w:rsidP="00E70AE2">
      <w:pPr>
        <w:adjustRightInd w:val="0"/>
        <w:ind w:firstLine="737"/>
        <w:jc w:val="both"/>
        <w:outlineLvl w:val="0"/>
        <w:rPr>
          <w:szCs w:val="28"/>
        </w:rPr>
      </w:pPr>
      <w:r w:rsidRPr="009D73F9">
        <w:rPr>
          <w:szCs w:val="28"/>
        </w:rPr>
        <w:t xml:space="preserve">7) финансово-экономическая экспертиза проектов муниципальных правовых актов (включая обоснованность финансово-экономических обоснований) в части, касающейся расходных обязательств </w:t>
      </w:r>
      <w:r w:rsidRPr="009D73F9">
        <w:rPr>
          <w:spacing w:val="-2"/>
          <w:szCs w:val="28"/>
        </w:rPr>
        <w:t>поселения</w:t>
      </w:r>
      <w:r w:rsidRPr="009D73F9">
        <w:rPr>
          <w:szCs w:val="28"/>
        </w:rPr>
        <w:t>, а также муниципальных программ;</w:t>
      </w:r>
    </w:p>
    <w:p w:rsidR="00D678E6" w:rsidRPr="009D73F9" w:rsidRDefault="00D678E6" w:rsidP="00E70AE2">
      <w:pPr>
        <w:adjustRightInd w:val="0"/>
        <w:ind w:firstLine="737"/>
        <w:jc w:val="both"/>
        <w:outlineLvl w:val="0"/>
        <w:rPr>
          <w:szCs w:val="28"/>
        </w:rPr>
      </w:pPr>
      <w:r w:rsidRPr="009D73F9">
        <w:rPr>
          <w:szCs w:val="28"/>
        </w:rPr>
        <w:t xml:space="preserve">8) анализ бюджетного процесса в </w:t>
      </w:r>
      <w:r w:rsidRPr="009D73F9">
        <w:rPr>
          <w:spacing w:val="-2"/>
          <w:szCs w:val="28"/>
        </w:rPr>
        <w:t>поселении</w:t>
      </w:r>
      <w:r w:rsidRPr="009D73F9">
        <w:rPr>
          <w:szCs w:val="28"/>
        </w:rPr>
        <w:t xml:space="preserve"> и подготовка предложений, направленных на его совершенствование;</w:t>
      </w:r>
    </w:p>
    <w:p w:rsidR="00D678E6" w:rsidRPr="009D73F9" w:rsidRDefault="00D678E6" w:rsidP="00E70AE2">
      <w:pPr>
        <w:shd w:val="clear" w:color="auto" w:fill="FFFFFF"/>
        <w:tabs>
          <w:tab w:val="left" w:pos="709"/>
          <w:tab w:val="left" w:pos="816"/>
          <w:tab w:val="left" w:leader="underscore" w:pos="9336"/>
        </w:tabs>
        <w:ind w:firstLine="737"/>
        <w:jc w:val="both"/>
        <w:rPr>
          <w:szCs w:val="28"/>
        </w:rPr>
      </w:pPr>
      <w:r w:rsidRPr="009D73F9">
        <w:rPr>
          <w:szCs w:val="28"/>
        </w:rPr>
        <w:t xml:space="preserve">9) подготовка информации о ходе исполнения бюджета </w:t>
      </w:r>
      <w:r w:rsidRPr="009D73F9">
        <w:rPr>
          <w:spacing w:val="-2"/>
          <w:szCs w:val="28"/>
        </w:rPr>
        <w:t>поселения</w:t>
      </w:r>
      <w:r w:rsidRPr="009D73F9">
        <w:rPr>
          <w:szCs w:val="28"/>
        </w:rPr>
        <w:t>, о результатах проведенных контрольных и экспертно-аналитических мероприятий и представление такой информации в Совет депутатов и Главе</w:t>
      </w:r>
      <w:r w:rsidRPr="009D73F9">
        <w:rPr>
          <w:spacing w:val="-2"/>
          <w:szCs w:val="28"/>
        </w:rPr>
        <w:t xml:space="preserve"> поселения</w:t>
      </w:r>
      <w:r w:rsidRPr="009D73F9">
        <w:rPr>
          <w:szCs w:val="28"/>
        </w:rPr>
        <w:t>;</w:t>
      </w:r>
    </w:p>
    <w:p w:rsidR="00D678E6" w:rsidRPr="009D73F9" w:rsidRDefault="00D678E6" w:rsidP="00E70AE2">
      <w:pPr>
        <w:tabs>
          <w:tab w:val="left" w:pos="709"/>
        </w:tabs>
        <w:adjustRightInd w:val="0"/>
        <w:ind w:firstLine="737"/>
        <w:jc w:val="both"/>
        <w:outlineLvl w:val="0"/>
        <w:rPr>
          <w:szCs w:val="28"/>
        </w:rPr>
      </w:pPr>
      <w:r w:rsidRPr="009D73F9">
        <w:rPr>
          <w:szCs w:val="28"/>
        </w:rPr>
        <w:lastRenderedPageBreak/>
        <w:t>10) участие в пределах полномочий в мероприятиях, направленных на противодействие коррупции;</w:t>
      </w:r>
    </w:p>
    <w:p w:rsidR="00D678E6" w:rsidRPr="009D73F9" w:rsidRDefault="00D678E6" w:rsidP="00E70AE2">
      <w:pPr>
        <w:adjustRightInd w:val="0"/>
        <w:ind w:firstLine="737"/>
        <w:jc w:val="both"/>
        <w:outlineLvl w:val="0"/>
        <w:rPr>
          <w:spacing w:val="-2"/>
          <w:szCs w:val="28"/>
        </w:rPr>
      </w:pPr>
      <w:r w:rsidRPr="009D73F9">
        <w:rPr>
          <w:szCs w:val="28"/>
        </w:rPr>
        <w:t>11) иные полномочия в сфере внешнего муниципального финансового контроля, установленные федеральными и областными законами, настоящим Уставом, нормативными правовыми актами Совета депутатов</w:t>
      </w:r>
      <w:r w:rsidRPr="009D73F9">
        <w:rPr>
          <w:spacing w:val="-2"/>
          <w:szCs w:val="28"/>
        </w:rPr>
        <w:t>.</w:t>
      </w:r>
    </w:p>
    <w:p w:rsidR="00D678E6" w:rsidRPr="009D73F9" w:rsidRDefault="00D678E6" w:rsidP="00E70AE2">
      <w:pPr>
        <w:adjustRightInd w:val="0"/>
        <w:ind w:firstLine="737"/>
        <w:jc w:val="both"/>
        <w:outlineLvl w:val="0"/>
        <w:rPr>
          <w:spacing w:val="-2"/>
          <w:szCs w:val="28"/>
        </w:rPr>
      </w:pPr>
      <w:r w:rsidRPr="009D73F9">
        <w:rPr>
          <w:szCs w:val="28"/>
        </w:rPr>
        <w:t xml:space="preserve">7. Контрольно-счетная комиссия </w:t>
      </w:r>
      <w:r w:rsidRPr="009D73F9">
        <w:rPr>
          <w:spacing w:val="-2"/>
          <w:szCs w:val="28"/>
        </w:rPr>
        <w:t>поселения</w:t>
      </w:r>
      <w:r w:rsidRPr="009D73F9">
        <w:rPr>
          <w:szCs w:val="28"/>
        </w:rPr>
        <w:t xml:space="preserve"> действует на основании Положения о Контрольно-счетной комиссии, </w:t>
      </w:r>
      <w:r w:rsidRPr="009D73F9">
        <w:rPr>
          <w:spacing w:val="-1"/>
          <w:szCs w:val="28"/>
        </w:rPr>
        <w:t>утвержденного решением Совета депутатов</w:t>
      </w:r>
      <w:r w:rsidRPr="009D73F9">
        <w:rPr>
          <w:spacing w:val="-2"/>
          <w:szCs w:val="28"/>
        </w:rPr>
        <w:t>.</w:t>
      </w:r>
    </w:p>
    <w:p w:rsidR="00D678E6" w:rsidRPr="009D73F9" w:rsidRDefault="00D678E6" w:rsidP="00E70AE2">
      <w:pPr>
        <w:adjustRightInd w:val="0"/>
        <w:ind w:firstLine="737"/>
        <w:jc w:val="both"/>
        <w:outlineLvl w:val="0"/>
        <w:rPr>
          <w:szCs w:val="28"/>
        </w:rPr>
      </w:pPr>
      <w:r w:rsidRPr="009D73F9">
        <w:rPr>
          <w:szCs w:val="28"/>
        </w:rPr>
        <w:t>8. Контрольно-счетная комиссия не обладает правами юридического лица.</w:t>
      </w:r>
    </w:p>
    <w:p w:rsidR="00D678E6" w:rsidRDefault="00D678E6" w:rsidP="00E70AE2">
      <w:pPr>
        <w:shd w:val="clear" w:color="auto" w:fill="FFFFFF"/>
        <w:tabs>
          <w:tab w:val="left" w:pos="0"/>
        </w:tabs>
        <w:ind w:firstLine="737"/>
        <w:jc w:val="both"/>
        <w:rPr>
          <w:szCs w:val="28"/>
        </w:rPr>
      </w:pPr>
      <w:r w:rsidRPr="009D73F9">
        <w:rPr>
          <w:szCs w:val="28"/>
        </w:rPr>
        <w:t xml:space="preserve">9. Полномочия Контрольно-счетной комиссии поселения по осуществлению внешнего муниципального финансового контроля могут быть переданы Контрольно-счетному органу Батецкого муниципального района в порядке, определяемом федеральным законодательством. </w:t>
      </w:r>
    </w:p>
    <w:p w:rsidR="00D678E6" w:rsidRPr="00E70AE2" w:rsidRDefault="00D678E6" w:rsidP="00E70AE2">
      <w:pPr>
        <w:ind w:firstLine="737"/>
        <w:jc w:val="both"/>
        <w:rPr>
          <w:rFonts w:eastAsia="Calibri"/>
          <w:szCs w:val="28"/>
          <w:lang w:eastAsia="en-US"/>
        </w:rPr>
      </w:pPr>
      <w:r w:rsidRPr="00E70AE2">
        <w:rPr>
          <w:rFonts w:eastAsia="Calibri"/>
          <w:szCs w:val="28"/>
          <w:lang w:eastAsia="en-US"/>
        </w:rPr>
        <w:t>10. Органы местного самоуправления поселения и должностные лица местного самоуправления поселения обязаны предоставлять в Контрольно-счетную комиссию поселения по ее требованию необходимую информацию и документы по вопросам, относящимся к их компетенции.</w:t>
      </w:r>
    </w:p>
    <w:p w:rsidR="007D5BD8" w:rsidRPr="00E70AE2" w:rsidRDefault="00D678E6" w:rsidP="00E70AE2">
      <w:pPr>
        <w:ind w:firstLine="737"/>
        <w:jc w:val="both"/>
        <w:rPr>
          <w:szCs w:val="28"/>
        </w:rPr>
      </w:pPr>
      <w:r w:rsidRPr="00E70AE2">
        <w:rPr>
          <w:rFonts w:eastAsia="Calibri"/>
          <w:szCs w:val="28"/>
          <w:lang w:eastAsia="en-US"/>
        </w:rPr>
        <w:t xml:space="preserve">11. Результаты проверок, осуществляемых Контрольно-счетной комиссией, подлежат опубликованию в </w:t>
      </w:r>
      <w:r w:rsidRPr="00E70AE2">
        <w:rPr>
          <w:szCs w:val="28"/>
        </w:rPr>
        <w:t>муниципальной газете «</w:t>
      </w:r>
      <w:proofErr w:type="spellStart"/>
      <w:r w:rsidRPr="00E70AE2">
        <w:rPr>
          <w:szCs w:val="28"/>
        </w:rPr>
        <w:t>Батецкие</w:t>
      </w:r>
      <w:proofErr w:type="spellEnd"/>
      <w:r w:rsidRPr="00E70AE2">
        <w:rPr>
          <w:szCs w:val="28"/>
        </w:rPr>
        <w:t xml:space="preserve"> вести»</w:t>
      </w:r>
      <w:r w:rsidR="00A36602" w:rsidRPr="00E70AE2">
        <w:rPr>
          <w:szCs w:val="28"/>
        </w:rPr>
        <w:t>.</w:t>
      </w:r>
    </w:p>
    <w:p w:rsidR="00DC3024" w:rsidRDefault="00B903A2" w:rsidP="00E70AE2">
      <w:pPr>
        <w:ind w:firstLine="708"/>
        <w:contextualSpacing/>
        <w:jc w:val="both"/>
        <w:rPr>
          <w:color w:val="FFFFFF" w:themeColor="background1"/>
        </w:rPr>
      </w:pPr>
      <w:bookmarkStart w:id="1" w:name="_GoBack"/>
      <w:bookmarkEnd w:id="1"/>
      <w:r>
        <w:rPr>
          <w:b/>
          <w:szCs w:val="28"/>
        </w:rPr>
        <w:t>8</w:t>
      </w:r>
      <w:r w:rsidR="00DC3024">
        <w:rPr>
          <w:b/>
          <w:szCs w:val="28"/>
        </w:rPr>
        <w:t xml:space="preserve">.  </w:t>
      </w:r>
      <w:r w:rsidR="00DC3024" w:rsidRPr="00AC7140">
        <w:rPr>
          <w:b/>
          <w:szCs w:val="28"/>
        </w:rPr>
        <w:t xml:space="preserve">Изложить </w:t>
      </w:r>
      <w:r w:rsidR="00DC3024">
        <w:rPr>
          <w:b/>
          <w:szCs w:val="28"/>
        </w:rPr>
        <w:t xml:space="preserve">статью 41  </w:t>
      </w:r>
      <w:r w:rsidR="00DC3024" w:rsidRPr="00AC7140">
        <w:rPr>
          <w:b/>
          <w:szCs w:val="28"/>
        </w:rPr>
        <w:t xml:space="preserve">Устава в </w:t>
      </w:r>
      <w:r w:rsidR="00DC3024">
        <w:rPr>
          <w:b/>
          <w:szCs w:val="28"/>
        </w:rPr>
        <w:t>новой</w:t>
      </w:r>
      <w:r w:rsidR="00DC3024" w:rsidRPr="00AC7140">
        <w:rPr>
          <w:b/>
          <w:szCs w:val="28"/>
        </w:rPr>
        <w:t xml:space="preserve"> редакции:</w:t>
      </w:r>
      <w:r w:rsidR="00DC3024">
        <w:rPr>
          <w:color w:val="FFFFFF" w:themeColor="background1"/>
        </w:rPr>
        <w:t>4</w:t>
      </w:r>
    </w:p>
    <w:p w:rsidR="00DC3024" w:rsidRPr="009D73F9" w:rsidRDefault="00DC3024" w:rsidP="00E70AE2">
      <w:pPr>
        <w:widowControl w:val="0"/>
        <w:adjustRightInd w:val="0"/>
        <w:ind w:firstLine="737"/>
        <w:jc w:val="both"/>
        <w:outlineLvl w:val="2"/>
        <w:rPr>
          <w:b/>
          <w:szCs w:val="28"/>
        </w:rPr>
      </w:pPr>
      <w:r>
        <w:rPr>
          <w:b/>
          <w:szCs w:val="28"/>
        </w:rPr>
        <w:t>«</w:t>
      </w:r>
      <w:r w:rsidRPr="009D73F9">
        <w:rPr>
          <w:b/>
          <w:szCs w:val="28"/>
        </w:rPr>
        <w:t>Статья 41. Бюджет поселения</w:t>
      </w:r>
    </w:p>
    <w:p w:rsidR="00DC3024" w:rsidRPr="009D73F9" w:rsidRDefault="00DC3024" w:rsidP="00E70AE2">
      <w:pPr>
        <w:ind w:firstLine="737"/>
        <w:jc w:val="both"/>
        <w:rPr>
          <w:szCs w:val="28"/>
        </w:rPr>
      </w:pPr>
      <w:r w:rsidRPr="009D73F9">
        <w:rPr>
          <w:szCs w:val="28"/>
        </w:rPr>
        <w:t xml:space="preserve">1. </w:t>
      </w:r>
      <w:proofErr w:type="spellStart"/>
      <w:r w:rsidRPr="009D73F9">
        <w:rPr>
          <w:szCs w:val="28"/>
        </w:rPr>
        <w:t>Батецкое</w:t>
      </w:r>
      <w:proofErr w:type="spellEnd"/>
      <w:r w:rsidRPr="009D73F9">
        <w:rPr>
          <w:szCs w:val="28"/>
        </w:rPr>
        <w:t xml:space="preserve"> сельское поселение имеет собственный бюджет.</w:t>
      </w:r>
    </w:p>
    <w:p w:rsidR="00DC3024" w:rsidRPr="009D73F9" w:rsidRDefault="00DC3024" w:rsidP="00E70AE2">
      <w:pPr>
        <w:ind w:firstLine="737"/>
        <w:jc w:val="both"/>
        <w:rPr>
          <w:szCs w:val="28"/>
        </w:rPr>
      </w:pPr>
      <w:r w:rsidRPr="009D73F9">
        <w:rPr>
          <w:szCs w:val="28"/>
        </w:rPr>
        <w:t xml:space="preserve">2.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 осуществляются органами местного самоуправления поселения самостоятельно с соблюдением требований, установленных Бюджетным кодексом Российской Федерации. </w:t>
      </w:r>
    </w:p>
    <w:p w:rsidR="00DC3024" w:rsidRPr="009D73F9" w:rsidRDefault="00DC3024" w:rsidP="00E70AE2">
      <w:pPr>
        <w:ind w:firstLine="737"/>
        <w:jc w:val="both"/>
        <w:rPr>
          <w:bCs/>
          <w:szCs w:val="28"/>
        </w:rPr>
      </w:pPr>
      <w:r w:rsidRPr="009D73F9">
        <w:rPr>
          <w:bCs/>
          <w:szCs w:val="28"/>
        </w:rPr>
        <w:t xml:space="preserve">Порядок составления и рассмотрение проекта бюджета </w:t>
      </w:r>
      <w:r w:rsidRPr="009D73F9">
        <w:rPr>
          <w:szCs w:val="28"/>
        </w:rPr>
        <w:t>поселения</w:t>
      </w:r>
      <w:r w:rsidRPr="009D73F9">
        <w:rPr>
          <w:bCs/>
          <w:szCs w:val="28"/>
        </w:rPr>
        <w:t>, утверждение и исполнение бюджета</w:t>
      </w:r>
      <w:r w:rsidRPr="009D73F9">
        <w:rPr>
          <w:szCs w:val="28"/>
        </w:rPr>
        <w:t xml:space="preserve"> поселения</w:t>
      </w:r>
      <w:r w:rsidRPr="009D73F9">
        <w:rPr>
          <w:bCs/>
          <w:szCs w:val="28"/>
        </w:rPr>
        <w:t xml:space="preserve">, осуществление контроля за его исполнением, составление и утверждение отчета об исполнении бюджета </w:t>
      </w:r>
      <w:r w:rsidRPr="009D73F9">
        <w:rPr>
          <w:szCs w:val="28"/>
        </w:rPr>
        <w:t>поселения</w:t>
      </w:r>
      <w:r w:rsidRPr="009D73F9">
        <w:rPr>
          <w:bCs/>
          <w:szCs w:val="28"/>
        </w:rPr>
        <w:t xml:space="preserve"> устанавливается Уставом </w:t>
      </w:r>
      <w:r w:rsidRPr="009D73F9">
        <w:rPr>
          <w:szCs w:val="28"/>
        </w:rPr>
        <w:t>поселения в соответствии с Бюджетным кодексом Российской Федерации</w:t>
      </w:r>
      <w:r w:rsidRPr="009D73F9">
        <w:rPr>
          <w:bCs/>
          <w:szCs w:val="28"/>
        </w:rPr>
        <w:t>.</w:t>
      </w:r>
    </w:p>
    <w:p w:rsidR="00DC3024" w:rsidRPr="009D73F9" w:rsidRDefault="00DC3024" w:rsidP="00E70AE2">
      <w:pPr>
        <w:ind w:firstLine="737"/>
        <w:jc w:val="both"/>
        <w:rPr>
          <w:szCs w:val="28"/>
        </w:rPr>
      </w:pPr>
      <w:r w:rsidRPr="009D73F9">
        <w:rPr>
          <w:szCs w:val="28"/>
        </w:rPr>
        <w:t>3. Бюджетные полномочия поселения устанавливаются Бюджетным кодексом Российской Федерации.</w:t>
      </w:r>
    </w:p>
    <w:p w:rsidR="00DC3024" w:rsidRPr="00E70AE2" w:rsidRDefault="00DC3024" w:rsidP="00E70AE2">
      <w:pPr>
        <w:ind w:firstLine="737"/>
        <w:jc w:val="both"/>
        <w:rPr>
          <w:szCs w:val="28"/>
        </w:rPr>
      </w:pPr>
      <w:r w:rsidRPr="00E70AE2">
        <w:rPr>
          <w:szCs w:val="28"/>
        </w:rPr>
        <w:t>4. Проект бюджета поселения, решение об утверждении бюджета поселения, годовой отчет о его исполнении, ежеквартальные сведения о ходе исполнения бюджета поселения и о численности муниципальных служащих органов местного самоуправления поселения, работников муниципальных учреждений с указанием фактических расходов на оплату их труда</w:t>
      </w:r>
      <w:r w:rsidRPr="00E70AE2">
        <w:rPr>
          <w:sz w:val="24"/>
          <w:szCs w:val="24"/>
        </w:rPr>
        <w:t xml:space="preserve"> </w:t>
      </w:r>
      <w:r w:rsidRPr="00E70AE2">
        <w:rPr>
          <w:szCs w:val="28"/>
        </w:rPr>
        <w:t>подлежат официальному опубликованию.</w:t>
      </w:r>
    </w:p>
    <w:p w:rsidR="00D678E6" w:rsidRPr="00DC3024" w:rsidRDefault="00DC3024" w:rsidP="00E70AE2">
      <w:pPr>
        <w:ind w:firstLine="737"/>
        <w:jc w:val="both"/>
        <w:rPr>
          <w:szCs w:val="28"/>
        </w:rPr>
      </w:pPr>
      <w:r w:rsidRPr="009D73F9">
        <w:rPr>
          <w:szCs w:val="28"/>
        </w:rPr>
        <w:t xml:space="preserve">Органы местного самоуправления поселения обеспечивают жителям поселения возможность ознакомиться с указанными документами и сведениями в случае </w:t>
      </w:r>
      <w:r w:rsidR="00E70AE2">
        <w:rPr>
          <w:szCs w:val="28"/>
        </w:rPr>
        <w:t>невозможности их опубликования</w:t>
      </w:r>
      <w:r w:rsidRPr="00E70AE2">
        <w:rPr>
          <w:szCs w:val="28"/>
        </w:rPr>
        <w:t>»</w:t>
      </w:r>
      <w:r w:rsidR="00E70AE2">
        <w:rPr>
          <w:szCs w:val="28"/>
        </w:rPr>
        <w:t>.</w:t>
      </w:r>
    </w:p>
    <w:p w:rsidR="00343555" w:rsidRPr="00343555" w:rsidRDefault="00343555" w:rsidP="00E70AE2">
      <w:pPr>
        <w:ind w:firstLine="737"/>
        <w:jc w:val="both"/>
        <w:rPr>
          <w:szCs w:val="28"/>
        </w:rPr>
      </w:pPr>
      <w:r w:rsidRPr="00343555">
        <w:rPr>
          <w:szCs w:val="28"/>
          <w:lang w:val="en-US"/>
        </w:rPr>
        <w:t>II</w:t>
      </w:r>
      <w:r w:rsidRPr="00343555">
        <w:rPr>
          <w:szCs w:val="28"/>
        </w:rPr>
        <w:t xml:space="preserve">. Направить изменения и дополнения в Устав Батецкого </w:t>
      </w:r>
      <w:r>
        <w:rPr>
          <w:szCs w:val="28"/>
        </w:rPr>
        <w:t>сельского поселения</w:t>
      </w:r>
      <w:r w:rsidRPr="00343555">
        <w:rPr>
          <w:szCs w:val="28"/>
        </w:rPr>
        <w:t xml:space="preserve"> на государственную регистрацию в Управление Министерства юстиции Российской Федерации по Новгородской области.</w:t>
      </w:r>
    </w:p>
    <w:p w:rsidR="00343555" w:rsidRPr="00343555" w:rsidRDefault="00343555" w:rsidP="00E70AE2">
      <w:pPr>
        <w:ind w:firstLine="737"/>
        <w:jc w:val="both"/>
        <w:rPr>
          <w:b/>
          <w:szCs w:val="28"/>
        </w:rPr>
      </w:pPr>
      <w:r w:rsidRPr="00343555">
        <w:rPr>
          <w:szCs w:val="28"/>
          <w:lang w:val="en-US"/>
        </w:rPr>
        <w:lastRenderedPageBreak/>
        <w:t>III</w:t>
      </w:r>
      <w:r w:rsidRPr="00343555">
        <w:rPr>
          <w:szCs w:val="28"/>
        </w:rPr>
        <w:t xml:space="preserve">. Опубликовать настоящее решение </w:t>
      </w:r>
      <w:r>
        <w:rPr>
          <w:szCs w:val="28"/>
        </w:rPr>
        <w:t>в муниципальной газете «</w:t>
      </w:r>
      <w:proofErr w:type="spellStart"/>
      <w:r>
        <w:rPr>
          <w:szCs w:val="28"/>
        </w:rPr>
        <w:t>Батецкие</w:t>
      </w:r>
      <w:proofErr w:type="spellEnd"/>
      <w:r>
        <w:rPr>
          <w:szCs w:val="28"/>
        </w:rPr>
        <w:t xml:space="preserve"> вести</w:t>
      </w:r>
      <w:r w:rsidRPr="00343555">
        <w:rPr>
          <w:szCs w:val="28"/>
        </w:rPr>
        <w:t xml:space="preserve">» и разместить на официальном сайте Администрации Батецкого муниципального района в информационно-телекоммуникационной сети «Интернет» после государственной регистрации </w:t>
      </w:r>
      <w:r>
        <w:rPr>
          <w:szCs w:val="28"/>
        </w:rPr>
        <w:t>изменений и дополнений</w:t>
      </w:r>
      <w:r w:rsidRPr="00343555">
        <w:rPr>
          <w:szCs w:val="28"/>
        </w:rPr>
        <w:t xml:space="preserve"> в Устав Батецкого сельского поселения в Управлении Министерства юстиции Российской Федерации по Новгородской области.</w:t>
      </w:r>
    </w:p>
    <w:p w:rsidR="00343555" w:rsidRPr="00343555" w:rsidRDefault="00343555" w:rsidP="00E70AE2">
      <w:pPr>
        <w:ind w:firstLine="737"/>
        <w:jc w:val="both"/>
        <w:rPr>
          <w:b/>
          <w:szCs w:val="28"/>
        </w:rPr>
      </w:pPr>
      <w:r w:rsidRPr="00343555">
        <w:rPr>
          <w:szCs w:val="28"/>
        </w:rPr>
        <w:t>I</w:t>
      </w:r>
      <w:r w:rsidRPr="00343555">
        <w:rPr>
          <w:szCs w:val="28"/>
          <w:lang w:val="en-US"/>
        </w:rPr>
        <w:t>V</w:t>
      </w:r>
      <w:r w:rsidRPr="00343555">
        <w:rPr>
          <w:szCs w:val="28"/>
        </w:rPr>
        <w:t>.</w:t>
      </w:r>
      <w:r w:rsidRPr="00343555">
        <w:rPr>
          <w:b/>
          <w:szCs w:val="28"/>
        </w:rPr>
        <w:t xml:space="preserve"> </w:t>
      </w:r>
      <w:r w:rsidRPr="00343555">
        <w:rPr>
          <w:szCs w:val="28"/>
        </w:rPr>
        <w:t xml:space="preserve">Изменения и дополнения в Устав </w:t>
      </w:r>
      <w:r>
        <w:rPr>
          <w:szCs w:val="28"/>
        </w:rPr>
        <w:t>Батецкого сельского поселения</w:t>
      </w:r>
      <w:r w:rsidRPr="00343555">
        <w:rPr>
          <w:szCs w:val="28"/>
        </w:rPr>
        <w:t xml:space="preserve"> вступают в силу после их государственной регистрации и официального опубликования (обнародования) </w:t>
      </w:r>
      <w:r>
        <w:rPr>
          <w:szCs w:val="28"/>
        </w:rPr>
        <w:t>в муниципальной газете «</w:t>
      </w:r>
      <w:proofErr w:type="spellStart"/>
      <w:r>
        <w:rPr>
          <w:szCs w:val="28"/>
        </w:rPr>
        <w:t>Батецкие</w:t>
      </w:r>
      <w:proofErr w:type="spellEnd"/>
      <w:r>
        <w:rPr>
          <w:szCs w:val="28"/>
        </w:rPr>
        <w:t xml:space="preserve"> вести</w:t>
      </w:r>
      <w:r w:rsidRPr="00343555">
        <w:rPr>
          <w:szCs w:val="28"/>
        </w:rPr>
        <w:t>» и размещения на официальном сайте Администрации Батецкого муниципального района в информационно-телекоммуникационной сети «Интернет».</w:t>
      </w:r>
    </w:p>
    <w:p w:rsidR="00343555" w:rsidRDefault="00343555" w:rsidP="00343555">
      <w:pPr>
        <w:ind w:firstLine="708"/>
        <w:jc w:val="both"/>
        <w:rPr>
          <w:szCs w:val="28"/>
        </w:rPr>
      </w:pPr>
    </w:p>
    <w:p w:rsidR="00E70AE2" w:rsidRDefault="00E70AE2" w:rsidP="00343555">
      <w:pPr>
        <w:ind w:firstLine="708"/>
        <w:jc w:val="both"/>
        <w:rPr>
          <w:szCs w:val="28"/>
        </w:rPr>
      </w:pPr>
    </w:p>
    <w:p w:rsidR="00801706" w:rsidRPr="00801706" w:rsidRDefault="00801706" w:rsidP="00801706">
      <w:pPr>
        <w:jc w:val="both"/>
        <w:rPr>
          <w:b/>
          <w:szCs w:val="28"/>
          <w:lang w:eastAsia="x-none"/>
        </w:rPr>
      </w:pPr>
      <w:r w:rsidRPr="00801706">
        <w:rPr>
          <w:b/>
          <w:szCs w:val="28"/>
          <w:lang w:eastAsia="x-none"/>
        </w:rPr>
        <w:t>Глава Батецкого</w:t>
      </w:r>
    </w:p>
    <w:p w:rsidR="00801706" w:rsidRPr="00801706" w:rsidRDefault="00801706" w:rsidP="00801706">
      <w:pPr>
        <w:jc w:val="both"/>
        <w:rPr>
          <w:b/>
          <w:szCs w:val="28"/>
          <w:lang w:eastAsia="x-none"/>
        </w:rPr>
      </w:pPr>
      <w:r w:rsidRPr="00801706">
        <w:rPr>
          <w:b/>
          <w:szCs w:val="28"/>
          <w:lang w:eastAsia="x-none"/>
        </w:rPr>
        <w:t>сельского поселения                                      С.Я. Резник</w:t>
      </w:r>
    </w:p>
    <w:p w:rsidR="00801706" w:rsidRPr="00801706" w:rsidRDefault="00801706" w:rsidP="00801706">
      <w:pPr>
        <w:spacing w:line="276" w:lineRule="auto"/>
        <w:jc w:val="both"/>
        <w:rPr>
          <w:sz w:val="24"/>
          <w:szCs w:val="24"/>
          <w:lang w:eastAsia="x-none"/>
        </w:rPr>
      </w:pPr>
    </w:p>
    <w:p w:rsidR="00801706" w:rsidRPr="00801706" w:rsidRDefault="00801706" w:rsidP="00801706">
      <w:pPr>
        <w:jc w:val="both"/>
        <w:rPr>
          <w:sz w:val="24"/>
          <w:szCs w:val="24"/>
          <w:lang w:eastAsia="x-none"/>
        </w:rPr>
      </w:pPr>
      <w:r w:rsidRPr="00801706">
        <w:rPr>
          <w:sz w:val="24"/>
          <w:szCs w:val="24"/>
          <w:lang w:eastAsia="x-none"/>
        </w:rPr>
        <w:t>п. Батецкий</w:t>
      </w:r>
    </w:p>
    <w:p w:rsidR="00801706" w:rsidRPr="00801706" w:rsidRDefault="00801706" w:rsidP="00801706">
      <w:pPr>
        <w:jc w:val="both"/>
        <w:rPr>
          <w:sz w:val="24"/>
          <w:szCs w:val="24"/>
          <w:lang w:eastAsia="x-none"/>
        </w:rPr>
      </w:pPr>
      <w:r>
        <w:rPr>
          <w:sz w:val="24"/>
          <w:szCs w:val="24"/>
          <w:lang w:eastAsia="x-none"/>
        </w:rPr>
        <w:t>18 февраля 2016</w:t>
      </w:r>
      <w:r w:rsidRPr="00801706">
        <w:rPr>
          <w:sz w:val="24"/>
          <w:szCs w:val="24"/>
          <w:lang w:eastAsia="x-none"/>
        </w:rPr>
        <w:t xml:space="preserve"> года</w:t>
      </w:r>
    </w:p>
    <w:p w:rsidR="00801706" w:rsidRPr="00801706" w:rsidRDefault="00801706" w:rsidP="00801706">
      <w:pPr>
        <w:jc w:val="both"/>
        <w:rPr>
          <w:sz w:val="24"/>
          <w:szCs w:val="24"/>
          <w:lang w:eastAsia="x-none"/>
        </w:rPr>
      </w:pPr>
      <w:r w:rsidRPr="00801706">
        <w:rPr>
          <w:sz w:val="24"/>
          <w:szCs w:val="24"/>
          <w:lang w:eastAsia="x-none"/>
        </w:rPr>
        <w:t xml:space="preserve">№ </w:t>
      </w:r>
      <w:r>
        <w:rPr>
          <w:sz w:val="24"/>
          <w:szCs w:val="24"/>
          <w:lang w:eastAsia="x-none"/>
        </w:rPr>
        <w:t>66</w:t>
      </w:r>
      <w:r w:rsidRPr="00801706">
        <w:rPr>
          <w:sz w:val="24"/>
          <w:szCs w:val="24"/>
          <w:lang w:eastAsia="x-none"/>
        </w:rPr>
        <w:t>-СД</w:t>
      </w:r>
    </w:p>
    <w:p w:rsidR="00801706" w:rsidRPr="00343555" w:rsidRDefault="00801706" w:rsidP="00343555">
      <w:pPr>
        <w:ind w:firstLine="708"/>
        <w:jc w:val="both"/>
        <w:rPr>
          <w:szCs w:val="28"/>
        </w:rPr>
      </w:pPr>
    </w:p>
    <w:sectPr w:rsidR="00801706" w:rsidRPr="00343555" w:rsidSect="00E70AE2">
      <w:pgSz w:w="11906" w:h="16838"/>
      <w:pgMar w:top="567" w:right="567"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25A5955"/>
    <w:multiLevelType w:val="hybridMultilevel"/>
    <w:tmpl w:val="FE8AB31A"/>
    <w:lvl w:ilvl="0" w:tplc="FF643F84">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50EC2D89"/>
    <w:multiLevelType w:val="hybridMultilevel"/>
    <w:tmpl w:val="3154F37E"/>
    <w:lvl w:ilvl="0" w:tplc="B406BBFC">
      <w:start w:val="1"/>
      <w:numFmt w:val="upperRoman"/>
      <w:lvlText w:val="%1."/>
      <w:lvlJc w:val="left"/>
      <w:pPr>
        <w:ind w:left="1571"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5C9F"/>
    <w:rsid w:val="00022DAF"/>
    <w:rsid w:val="00023F23"/>
    <w:rsid w:val="00061612"/>
    <w:rsid w:val="000A64A7"/>
    <w:rsid w:val="000B5641"/>
    <w:rsid w:val="000B6135"/>
    <w:rsid w:val="000C1427"/>
    <w:rsid w:val="00131D42"/>
    <w:rsid w:val="00166EC8"/>
    <w:rsid w:val="00171DA3"/>
    <w:rsid w:val="001B0757"/>
    <w:rsid w:val="001B76B8"/>
    <w:rsid w:val="00275C9F"/>
    <w:rsid w:val="002810CA"/>
    <w:rsid w:val="002F552A"/>
    <w:rsid w:val="00305DB5"/>
    <w:rsid w:val="00343555"/>
    <w:rsid w:val="003544F1"/>
    <w:rsid w:val="00384167"/>
    <w:rsid w:val="003A624B"/>
    <w:rsid w:val="0046784C"/>
    <w:rsid w:val="004822EA"/>
    <w:rsid w:val="00563B59"/>
    <w:rsid w:val="00570BF2"/>
    <w:rsid w:val="0058073A"/>
    <w:rsid w:val="005A0CAE"/>
    <w:rsid w:val="00645388"/>
    <w:rsid w:val="00647B61"/>
    <w:rsid w:val="00654033"/>
    <w:rsid w:val="007835E1"/>
    <w:rsid w:val="007B5598"/>
    <w:rsid w:val="007D5BD8"/>
    <w:rsid w:val="00801706"/>
    <w:rsid w:val="00807510"/>
    <w:rsid w:val="00820EF2"/>
    <w:rsid w:val="008506D6"/>
    <w:rsid w:val="00881A7B"/>
    <w:rsid w:val="00922B26"/>
    <w:rsid w:val="009371C0"/>
    <w:rsid w:val="00944C5D"/>
    <w:rsid w:val="009A1F6F"/>
    <w:rsid w:val="009C0505"/>
    <w:rsid w:val="009C3BE8"/>
    <w:rsid w:val="00A36602"/>
    <w:rsid w:val="00AA7F37"/>
    <w:rsid w:val="00AF4AAF"/>
    <w:rsid w:val="00B455FB"/>
    <w:rsid w:val="00B903A2"/>
    <w:rsid w:val="00BD7BAD"/>
    <w:rsid w:val="00BF6B20"/>
    <w:rsid w:val="00C31AED"/>
    <w:rsid w:val="00C95215"/>
    <w:rsid w:val="00D04AEB"/>
    <w:rsid w:val="00D17199"/>
    <w:rsid w:val="00D23879"/>
    <w:rsid w:val="00D678E6"/>
    <w:rsid w:val="00DC3024"/>
    <w:rsid w:val="00E37598"/>
    <w:rsid w:val="00E70AE2"/>
    <w:rsid w:val="00EF524E"/>
    <w:rsid w:val="00F12FCF"/>
    <w:rsid w:val="00F15E1B"/>
    <w:rsid w:val="00FA7DDE"/>
    <w:rsid w:val="00FB05C6"/>
    <w:rsid w:val="00FC0928"/>
    <w:rsid w:val="00FC5100"/>
    <w:rsid w:val="00FE25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33DD22B-A5C2-4CB9-9A4C-121409B38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2B26"/>
    <w:rPr>
      <w:sz w:val="28"/>
    </w:rPr>
  </w:style>
  <w:style w:type="paragraph" w:styleId="1">
    <w:name w:val="heading 1"/>
    <w:basedOn w:val="a"/>
    <w:next w:val="a"/>
    <w:link w:val="10"/>
    <w:qFormat/>
    <w:rsid w:val="00061612"/>
    <w:pPr>
      <w:keepNext/>
      <w:spacing w:before="240" w:after="60"/>
      <w:outlineLvl w:val="0"/>
    </w:pPr>
    <w:rPr>
      <w:rFonts w:ascii="Cambria" w:hAnsi="Cambria"/>
      <w:b/>
      <w:bCs/>
      <w:kern w:val="32"/>
      <w:sz w:val="32"/>
      <w:szCs w:val="32"/>
    </w:rPr>
  </w:style>
  <w:style w:type="paragraph" w:styleId="2">
    <w:name w:val="heading 2"/>
    <w:basedOn w:val="a"/>
    <w:next w:val="a"/>
    <w:link w:val="20"/>
    <w:uiPriority w:val="9"/>
    <w:qFormat/>
    <w:rsid w:val="00061612"/>
    <w:pPr>
      <w:keepNext/>
      <w:jc w:val="center"/>
      <w:outlineLvl w:val="1"/>
    </w:pPr>
    <w:rPr>
      <w:rFonts w:ascii="Arial" w:hAnsi="Arial"/>
      <w:b/>
      <w:spacing w:val="60"/>
    </w:rPr>
  </w:style>
  <w:style w:type="paragraph" w:styleId="3">
    <w:name w:val="heading 3"/>
    <w:basedOn w:val="a"/>
    <w:next w:val="a"/>
    <w:link w:val="30"/>
    <w:uiPriority w:val="9"/>
    <w:qFormat/>
    <w:rsid w:val="00061612"/>
    <w:pPr>
      <w:keepNext/>
      <w:spacing w:before="240" w:after="60"/>
      <w:outlineLvl w:val="2"/>
    </w:pPr>
    <w:rPr>
      <w:rFonts w:ascii="Arial" w:hAnsi="Arial" w:cs="Arial"/>
      <w:b/>
      <w:bCs/>
      <w:sz w:val="26"/>
      <w:szCs w:val="26"/>
    </w:rPr>
  </w:style>
  <w:style w:type="paragraph" w:styleId="4">
    <w:name w:val="heading 4"/>
    <w:aliases w:val="!Параграфы/Статьи документа"/>
    <w:basedOn w:val="a"/>
    <w:link w:val="40"/>
    <w:qFormat/>
    <w:rsid w:val="00275C9F"/>
    <w:pPr>
      <w:ind w:firstLine="567"/>
      <w:jc w:val="both"/>
      <w:outlineLvl w:val="3"/>
    </w:pPr>
    <w:rPr>
      <w:rFonts w:ascii="Arial" w:hAnsi="Arial"/>
      <w:b/>
      <w:bCs/>
      <w:sz w:val="26"/>
      <w:szCs w:val="28"/>
    </w:rPr>
  </w:style>
  <w:style w:type="paragraph" w:styleId="5">
    <w:name w:val="heading 5"/>
    <w:basedOn w:val="a"/>
    <w:next w:val="a"/>
    <w:link w:val="50"/>
    <w:semiHidden/>
    <w:unhideWhenUsed/>
    <w:qFormat/>
    <w:rsid w:val="001B76B8"/>
    <w:pPr>
      <w:spacing w:before="240" w:after="60"/>
      <w:outlineLvl w:val="4"/>
    </w:pPr>
    <w:rPr>
      <w:rFonts w:asciiTheme="minorHAnsi" w:eastAsiaTheme="minorEastAsia" w:hAnsiTheme="minorHAnsi" w:cstheme="minorBidi"/>
      <w:b/>
      <w:bCs/>
      <w:i/>
      <w:iCs/>
      <w:sz w:val="26"/>
      <w:szCs w:val="26"/>
    </w:rPr>
  </w:style>
  <w:style w:type="paragraph" w:styleId="6">
    <w:name w:val="heading 6"/>
    <w:basedOn w:val="a"/>
    <w:next w:val="a"/>
    <w:link w:val="60"/>
    <w:semiHidden/>
    <w:unhideWhenUsed/>
    <w:qFormat/>
    <w:rsid w:val="001B76B8"/>
    <w:pPr>
      <w:spacing w:before="240" w:after="60"/>
      <w:outlineLvl w:val="5"/>
    </w:pPr>
    <w:rPr>
      <w:rFonts w:asciiTheme="minorHAnsi" w:eastAsiaTheme="minorEastAsia" w:hAnsiTheme="minorHAnsi" w:cstheme="minorBidi"/>
      <w:b/>
      <w:bCs/>
      <w:sz w:val="22"/>
      <w:szCs w:val="22"/>
    </w:rPr>
  </w:style>
  <w:style w:type="paragraph" w:styleId="7">
    <w:name w:val="heading 7"/>
    <w:basedOn w:val="a"/>
    <w:next w:val="a"/>
    <w:link w:val="70"/>
    <w:qFormat/>
    <w:rsid w:val="00061612"/>
    <w:pPr>
      <w:keepNext/>
      <w:outlineLvl w:val="6"/>
    </w:pPr>
    <w:rPr>
      <w:b/>
    </w:rPr>
  </w:style>
  <w:style w:type="paragraph" w:styleId="8">
    <w:name w:val="heading 8"/>
    <w:basedOn w:val="a"/>
    <w:next w:val="a"/>
    <w:link w:val="80"/>
    <w:semiHidden/>
    <w:unhideWhenUsed/>
    <w:qFormat/>
    <w:rsid w:val="001B76B8"/>
    <w:pPr>
      <w:spacing w:before="240" w:after="60"/>
      <w:outlineLvl w:val="7"/>
    </w:pPr>
    <w:rPr>
      <w:rFonts w:asciiTheme="minorHAnsi" w:eastAsiaTheme="minorEastAsia" w:hAnsiTheme="minorHAnsi" w:cstheme="minorBidi"/>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61612"/>
    <w:rPr>
      <w:rFonts w:ascii="Cambria" w:eastAsia="Times New Roman" w:hAnsi="Cambria" w:cs="Times New Roman"/>
      <w:b/>
      <w:bCs/>
      <w:kern w:val="32"/>
      <w:sz w:val="32"/>
      <w:szCs w:val="32"/>
    </w:rPr>
  </w:style>
  <w:style w:type="character" w:customStyle="1" w:styleId="20">
    <w:name w:val="Заголовок 2 Знак"/>
    <w:basedOn w:val="a0"/>
    <w:link w:val="2"/>
    <w:uiPriority w:val="9"/>
    <w:rsid w:val="001B76B8"/>
    <w:rPr>
      <w:rFonts w:ascii="Arial" w:hAnsi="Arial"/>
      <w:b/>
      <w:spacing w:val="60"/>
      <w:sz w:val="28"/>
    </w:rPr>
  </w:style>
  <w:style w:type="character" w:customStyle="1" w:styleId="50">
    <w:name w:val="Заголовок 5 Знак"/>
    <w:basedOn w:val="a0"/>
    <w:link w:val="5"/>
    <w:semiHidden/>
    <w:rsid w:val="001B76B8"/>
    <w:rPr>
      <w:rFonts w:asciiTheme="minorHAnsi" w:eastAsiaTheme="minorEastAsia" w:hAnsiTheme="minorHAnsi" w:cstheme="minorBidi"/>
      <w:b/>
      <w:bCs/>
      <w:i/>
      <w:iCs/>
      <w:sz w:val="26"/>
      <w:szCs w:val="26"/>
    </w:rPr>
  </w:style>
  <w:style w:type="character" w:customStyle="1" w:styleId="60">
    <w:name w:val="Заголовок 6 Знак"/>
    <w:basedOn w:val="a0"/>
    <w:link w:val="6"/>
    <w:semiHidden/>
    <w:rsid w:val="001B76B8"/>
    <w:rPr>
      <w:rFonts w:asciiTheme="minorHAnsi" w:eastAsiaTheme="minorEastAsia" w:hAnsiTheme="minorHAnsi" w:cstheme="minorBidi"/>
      <w:b/>
      <w:bCs/>
      <w:sz w:val="22"/>
      <w:szCs w:val="22"/>
    </w:rPr>
  </w:style>
  <w:style w:type="character" w:customStyle="1" w:styleId="70">
    <w:name w:val="Заголовок 7 Знак"/>
    <w:basedOn w:val="a0"/>
    <w:link w:val="7"/>
    <w:rsid w:val="001B76B8"/>
    <w:rPr>
      <w:b/>
      <w:sz w:val="28"/>
    </w:rPr>
  </w:style>
  <w:style w:type="character" w:customStyle="1" w:styleId="80">
    <w:name w:val="Заголовок 8 Знак"/>
    <w:basedOn w:val="a0"/>
    <w:link w:val="8"/>
    <w:semiHidden/>
    <w:rsid w:val="001B76B8"/>
    <w:rPr>
      <w:rFonts w:asciiTheme="minorHAnsi" w:eastAsiaTheme="minorEastAsia" w:hAnsiTheme="minorHAnsi" w:cstheme="minorBidi"/>
      <w:i/>
      <w:iCs/>
      <w:sz w:val="24"/>
      <w:szCs w:val="24"/>
    </w:rPr>
  </w:style>
  <w:style w:type="paragraph" w:styleId="a3">
    <w:name w:val="caption"/>
    <w:basedOn w:val="a"/>
    <w:next w:val="a"/>
    <w:semiHidden/>
    <w:unhideWhenUsed/>
    <w:qFormat/>
    <w:rsid w:val="001B76B8"/>
    <w:rPr>
      <w:b/>
      <w:bCs/>
      <w:sz w:val="20"/>
    </w:rPr>
  </w:style>
  <w:style w:type="paragraph" w:styleId="a4">
    <w:name w:val="Title"/>
    <w:basedOn w:val="a"/>
    <w:link w:val="a5"/>
    <w:qFormat/>
    <w:rsid w:val="00061612"/>
    <w:pPr>
      <w:ind w:left="-567"/>
      <w:jc w:val="center"/>
    </w:pPr>
  </w:style>
  <w:style w:type="character" w:customStyle="1" w:styleId="a5">
    <w:name w:val="Название Знак"/>
    <w:basedOn w:val="a0"/>
    <w:link w:val="a4"/>
    <w:rsid w:val="00061612"/>
    <w:rPr>
      <w:sz w:val="28"/>
    </w:rPr>
  </w:style>
  <w:style w:type="character" w:styleId="a6">
    <w:name w:val="Emphasis"/>
    <w:basedOn w:val="a0"/>
    <w:qFormat/>
    <w:rsid w:val="00061612"/>
    <w:rPr>
      <w:i/>
      <w:iCs/>
    </w:rPr>
  </w:style>
  <w:style w:type="character" w:customStyle="1" w:styleId="30">
    <w:name w:val="Заголовок 3 Знак"/>
    <w:basedOn w:val="a0"/>
    <w:link w:val="3"/>
    <w:uiPriority w:val="9"/>
    <w:rsid w:val="00061612"/>
    <w:rPr>
      <w:rFonts w:ascii="Arial" w:hAnsi="Arial" w:cs="Arial"/>
      <w:b/>
      <w:bCs/>
      <w:sz w:val="26"/>
      <w:szCs w:val="26"/>
    </w:rPr>
  </w:style>
  <w:style w:type="character" w:styleId="a7">
    <w:name w:val="Strong"/>
    <w:basedOn w:val="a0"/>
    <w:qFormat/>
    <w:rsid w:val="00061612"/>
    <w:rPr>
      <w:b/>
      <w:bCs/>
    </w:rPr>
  </w:style>
  <w:style w:type="character" w:customStyle="1" w:styleId="40">
    <w:name w:val="Заголовок 4 Знак"/>
    <w:aliases w:val="!Параграфы/Статьи документа Знак"/>
    <w:basedOn w:val="a0"/>
    <w:link w:val="4"/>
    <w:rsid w:val="00275C9F"/>
    <w:rPr>
      <w:rFonts w:ascii="Arial" w:hAnsi="Arial"/>
      <w:b/>
      <w:bCs/>
      <w:sz w:val="26"/>
      <w:szCs w:val="28"/>
    </w:rPr>
  </w:style>
  <w:style w:type="paragraph" w:customStyle="1" w:styleId="ConsPlusNormal">
    <w:name w:val="ConsPlusNormal"/>
    <w:link w:val="ConsPlusNormal0"/>
    <w:rsid w:val="00275C9F"/>
    <w:pPr>
      <w:widowControl w:val="0"/>
      <w:autoSpaceDE w:val="0"/>
      <w:autoSpaceDN w:val="0"/>
      <w:adjustRightInd w:val="0"/>
      <w:ind w:firstLine="720"/>
    </w:pPr>
    <w:rPr>
      <w:rFonts w:ascii="Arial" w:hAnsi="Arial" w:cs="Arial"/>
      <w:sz w:val="22"/>
      <w:szCs w:val="22"/>
    </w:rPr>
  </w:style>
  <w:style w:type="character" w:customStyle="1" w:styleId="ConsPlusNormal0">
    <w:name w:val="ConsPlusNormal Знак"/>
    <w:link w:val="ConsPlusNormal"/>
    <w:locked/>
    <w:rsid w:val="00275C9F"/>
    <w:rPr>
      <w:rFonts w:ascii="Arial" w:hAnsi="Arial" w:cs="Arial"/>
      <w:sz w:val="22"/>
      <w:szCs w:val="22"/>
    </w:rPr>
  </w:style>
  <w:style w:type="paragraph" w:styleId="a8">
    <w:name w:val="Body Text"/>
    <w:basedOn w:val="a"/>
    <w:link w:val="a9"/>
    <w:rsid w:val="00384167"/>
    <w:pPr>
      <w:jc w:val="both"/>
    </w:pPr>
  </w:style>
  <w:style w:type="character" w:customStyle="1" w:styleId="a9">
    <w:name w:val="Основной текст Знак"/>
    <w:basedOn w:val="a0"/>
    <w:link w:val="a8"/>
    <w:rsid w:val="00384167"/>
    <w:rPr>
      <w:sz w:val="28"/>
    </w:rPr>
  </w:style>
  <w:style w:type="paragraph" w:styleId="aa">
    <w:name w:val="Body Text Indent"/>
    <w:basedOn w:val="a"/>
    <w:link w:val="ab"/>
    <w:uiPriority w:val="99"/>
    <w:semiHidden/>
    <w:unhideWhenUsed/>
    <w:rsid w:val="00343555"/>
    <w:pPr>
      <w:spacing w:after="120"/>
      <w:ind w:left="283"/>
    </w:pPr>
  </w:style>
  <w:style w:type="character" w:customStyle="1" w:styleId="ab">
    <w:name w:val="Основной текст с отступом Знак"/>
    <w:basedOn w:val="a0"/>
    <w:link w:val="aa"/>
    <w:uiPriority w:val="99"/>
    <w:semiHidden/>
    <w:rsid w:val="00343555"/>
    <w:rPr>
      <w:sz w:val="28"/>
    </w:rPr>
  </w:style>
  <w:style w:type="paragraph" w:styleId="ac">
    <w:name w:val="Balloon Text"/>
    <w:basedOn w:val="a"/>
    <w:link w:val="ad"/>
    <w:uiPriority w:val="99"/>
    <w:semiHidden/>
    <w:unhideWhenUsed/>
    <w:rsid w:val="00D04AEB"/>
    <w:rPr>
      <w:rFonts w:ascii="Arial" w:hAnsi="Arial" w:cs="Arial"/>
      <w:sz w:val="18"/>
      <w:szCs w:val="18"/>
    </w:rPr>
  </w:style>
  <w:style w:type="character" w:customStyle="1" w:styleId="ad">
    <w:name w:val="Текст выноски Знак"/>
    <w:basedOn w:val="a0"/>
    <w:link w:val="ac"/>
    <w:uiPriority w:val="99"/>
    <w:semiHidden/>
    <w:rsid w:val="00D04AEB"/>
    <w:rPr>
      <w:rFonts w:ascii="Arial" w:hAnsi="Arial" w:cs="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889D916D8CCA63FEA8702672F52EF81584DE7B73E86B770F3C3BBBFF1VETAL" TargetMode="External"/><Relationship Id="rId13" Type="http://schemas.openxmlformats.org/officeDocument/2006/relationships/hyperlink" Target="consultantplus://offline/ref=AFAFB9CF301EB1B80811CCB6A1AD5CB88DC1A5E5F7512B9482C13D26A7t6T0M" TargetMode="External"/><Relationship Id="rId3" Type="http://schemas.openxmlformats.org/officeDocument/2006/relationships/styles" Target="styles.xml"/><Relationship Id="rId7" Type="http://schemas.openxmlformats.org/officeDocument/2006/relationships/hyperlink" Target="consultantplus://offline/ref=397C69D1B8A4E27F2F4D4270E2A27EB31AF7D8A38DB81A8D56A76Ey6JAL" TargetMode="External"/><Relationship Id="rId12" Type="http://schemas.openxmlformats.org/officeDocument/2006/relationships/hyperlink" Target="consultantplus://offline/ref=AFAFB9CF301EB1B80811CCB6A1AD5CB88DC1A5E5F7532B9482C13D26A7t6T0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consultantplus://offline/ref=AFAFB9CF301EB1B80811CCB6A1AD5CB88DC1A5E5F7542B9482C13D26A7t6T0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file:///F:\&#1044;&#1091;&#1084;&#1072;\&#1089;&#1086;&#1074;&#1077;&#1090;%20&#1076;&#1077;&#1087;&#1091;&#1090;&#1072;&#1090;&#1086;&#1074;\Users\Tanya\AppData\Local\Microsoft\Documents%20and%20Settings\User\&#1052;&#1086;&#1080;%20&#1076;&#1086;&#1082;&#1091;&#1084;&#1077;&#1085;&#1090;&#1099;\AppData\Local\Microsoft\Windows\Temporary%20Internet%20Files\Content.Outlook\&#1054;&#1090;&#1076;&#1077;&#1083;%20&#1079;&#1072;&#1082;&#1086;&#1085;&#1086;&#1076;&#1072;&#1090;&#1077;&#1083;&#1100;&#1089;&#1090;&#1074;&#1072;\content\act\9aa48369-618a-4bb4-b4b8-ae15f2b7ebf6.html" TargetMode="External"/><Relationship Id="rId4" Type="http://schemas.openxmlformats.org/officeDocument/2006/relationships/settings" Target="settings.xml"/><Relationship Id="rId9" Type="http://schemas.openxmlformats.org/officeDocument/2006/relationships/hyperlink" Target="consultantplus://offline/ref=18FE3CACCB62A41B80D1FF7E5296393C2C94294AB08AAAFBA522A4EF6AaEc7H" TargetMode="External"/><Relationship Id="rId14" Type="http://schemas.openxmlformats.org/officeDocument/2006/relationships/hyperlink" Target="consultantplus://offline/main?base=LAW;n=122716;fld=134;dst=10037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42EEDA-C9C1-4FF5-B377-49766C2637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11</Pages>
  <Words>4375</Words>
  <Characters>24938</Characters>
  <Application>Microsoft Office Word</Application>
  <DocSecurity>0</DocSecurity>
  <Lines>207</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29255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Галина</dc:creator>
  <cp:lastModifiedBy>Tanya</cp:lastModifiedBy>
  <cp:revision>3</cp:revision>
  <cp:lastPrinted>2016-02-17T05:46:00Z</cp:lastPrinted>
  <dcterms:created xsi:type="dcterms:W3CDTF">2016-02-18T14:15:00Z</dcterms:created>
  <dcterms:modified xsi:type="dcterms:W3CDTF">2016-02-19T06:45:00Z</dcterms:modified>
</cp:coreProperties>
</file>